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B7" w:rsidRPr="004F0F53" w:rsidRDefault="00564D22" w:rsidP="004F0F53">
      <w:pPr>
        <w:suppressAutoHyphens/>
        <w:spacing w:after="0" w:line="240" w:lineRule="auto"/>
        <w:ind w:firstLine="709"/>
        <w:jc w:val="center"/>
        <w:rPr>
          <w:rFonts w:ascii="Times New Roman" w:eastAsia="Times New Roman" w:hAnsi="Times New Roman" w:cs="Times New Roman"/>
          <w:sz w:val="26"/>
          <w:szCs w:val="26"/>
          <w:lang w:eastAsia="ar-SA"/>
        </w:rPr>
      </w:pPr>
      <w:bookmarkStart w:id="0" w:name="_GoBack"/>
      <w:bookmarkEnd w:id="0"/>
      <w:r w:rsidRPr="004F0F53">
        <w:rPr>
          <w:rFonts w:ascii="Times New Roman" w:eastAsia="Times New Roman" w:hAnsi="Times New Roman" w:cs="Times New Roman"/>
          <w:noProof/>
          <w:sz w:val="26"/>
          <w:szCs w:val="26"/>
          <w:lang w:eastAsia="ru-RU"/>
        </w:rPr>
        <w:drawing>
          <wp:inline distT="0" distB="0" distL="0" distR="0" wp14:anchorId="6A8FB1CC" wp14:editId="25A4DD71">
            <wp:extent cx="923925" cy="1104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104900"/>
                    </a:xfrm>
                    <a:prstGeom prst="rect">
                      <a:avLst/>
                    </a:prstGeom>
                    <a:noFill/>
                  </pic:spPr>
                </pic:pic>
              </a:graphicData>
            </a:graphic>
          </wp:inline>
        </w:drawing>
      </w:r>
    </w:p>
    <w:p w:rsidR="001377B7" w:rsidRPr="004F0F53" w:rsidRDefault="001377B7" w:rsidP="004F0F53">
      <w:pPr>
        <w:suppressAutoHyphens/>
        <w:spacing w:after="0" w:line="240" w:lineRule="auto"/>
        <w:ind w:firstLine="709"/>
        <w:rPr>
          <w:rFonts w:ascii="Times New Roman" w:eastAsia="Times New Roman" w:hAnsi="Times New Roman" w:cs="Times New Roman"/>
          <w:sz w:val="26"/>
          <w:szCs w:val="26"/>
          <w:lang w:val="en-US" w:eastAsia="ar-SA"/>
        </w:rPr>
      </w:pPr>
    </w:p>
    <w:p w:rsidR="001377B7" w:rsidRPr="004F0F53" w:rsidRDefault="001377B7" w:rsidP="004F0F53">
      <w:pPr>
        <w:suppressAutoHyphens/>
        <w:spacing w:after="0" w:line="240" w:lineRule="auto"/>
        <w:ind w:firstLine="709"/>
        <w:jc w:val="center"/>
        <w:rPr>
          <w:rFonts w:ascii="Times New Roman" w:eastAsia="Times New Roman" w:hAnsi="Times New Roman" w:cs="Times New Roman"/>
          <w:b/>
          <w:sz w:val="24"/>
          <w:szCs w:val="24"/>
          <w:lang w:eastAsia="ar-SA"/>
        </w:rPr>
      </w:pPr>
      <w:r w:rsidRPr="004F0F53">
        <w:rPr>
          <w:rFonts w:ascii="Times New Roman" w:eastAsia="Times New Roman" w:hAnsi="Times New Roman" w:cs="Times New Roman"/>
          <w:b/>
          <w:sz w:val="24"/>
          <w:szCs w:val="24"/>
          <w:lang w:eastAsia="ar-SA"/>
        </w:rPr>
        <w:t>СОВЕТ ДЕПУТАТОВ</w:t>
      </w:r>
    </w:p>
    <w:p w:rsidR="001377B7" w:rsidRPr="004F0F53" w:rsidRDefault="001377B7" w:rsidP="004F0F53">
      <w:pPr>
        <w:suppressAutoHyphens/>
        <w:spacing w:after="0" w:line="240" w:lineRule="auto"/>
        <w:ind w:firstLine="709"/>
        <w:jc w:val="center"/>
        <w:rPr>
          <w:rFonts w:ascii="Times New Roman" w:eastAsia="Times New Roman" w:hAnsi="Times New Roman" w:cs="Times New Roman"/>
          <w:b/>
          <w:sz w:val="24"/>
          <w:szCs w:val="24"/>
          <w:lang w:eastAsia="ar-SA"/>
        </w:rPr>
      </w:pPr>
      <w:r w:rsidRPr="004F0F53">
        <w:rPr>
          <w:rFonts w:ascii="Times New Roman" w:eastAsia="Times New Roman" w:hAnsi="Times New Roman" w:cs="Times New Roman"/>
          <w:b/>
          <w:sz w:val="24"/>
          <w:szCs w:val="24"/>
          <w:lang w:eastAsia="ar-SA"/>
        </w:rPr>
        <w:t>Долгодеревенского сельского поселения</w:t>
      </w:r>
    </w:p>
    <w:p w:rsidR="001377B7" w:rsidRPr="004F0F53" w:rsidRDefault="001377B7" w:rsidP="004F0F53">
      <w:pPr>
        <w:suppressAutoHyphens/>
        <w:spacing w:after="0" w:line="240" w:lineRule="auto"/>
        <w:ind w:firstLine="709"/>
        <w:jc w:val="center"/>
        <w:rPr>
          <w:rFonts w:ascii="Times New Roman" w:eastAsia="Times New Roman" w:hAnsi="Times New Roman" w:cs="Times New Roman"/>
          <w:b/>
          <w:sz w:val="24"/>
          <w:szCs w:val="24"/>
          <w:lang w:eastAsia="ar-SA"/>
        </w:rPr>
      </w:pPr>
      <w:r w:rsidRPr="004F0F53">
        <w:rPr>
          <w:rFonts w:ascii="Times New Roman" w:eastAsia="Times New Roman" w:hAnsi="Times New Roman" w:cs="Times New Roman"/>
          <w:b/>
          <w:sz w:val="24"/>
          <w:szCs w:val="24"/>
          <w:lang w:eastAsia="ar-SA"/>
        </w:rPr>
        <w:t>Сосновского муниципального района Челябинской области</w:t>
      </w:r>
    </w:p>
    <w:p w:rsidR="001377B7" w:rsidRPr="004F0F53" w:rsidRDefault="001377B7" w:rsidP="004F0F53">
      <w:pPr>
        <w:suppressAutoHyphens/>
        <w:spacing w:after="0" w:line="240" w:lineRule="auto"/>
        <w:ind w:firstLine="709"/>
        <w:jc w:val="center"/>
        <w:rPr>
          <w:rFonts w:ascii="Times New Roman" w:eastAsia="Times New Roman" w:hAnsi="Times New Roman" w:cs="Times New Roman"/>
          <w:sz w:val="26"/>
          <w:szCs w:val="26"/>
          <w:lang w:eastAsia="ar-SA"/>
        </w:rPr>
      </w:pPr>
    </w:p>
    <w:tbl>
      <w:tblPr>
        <w:tblW w:w="10373" w:type="dxa"/>
        <w:tblInd w:w="108" w:type="dxa"/>
        <w:tblBorders>
          <w:top w:val="thinThickSmallGap" w:sz="24" w:space="0" w:color="auto"/>
        </w:tblBorders>
        <w:tblLook w:val="0000" w:firstRow="0" w:lastRow="0" w:firstColumn="0" w:lastColumn="0" w:noHBand="0" w:noVBand="0"/>
      </w:tblPr>
      <w:tblGrid>
        <w:gridCol w:w="10373"/>
      </w:tblGrid>
      <w:tr w:rsidR="001377B7" w:rsidRPr="004F0F53" w:rsidTr="00442734">
        <w:trPr>
          <w:trHeight w:val="44"/>
        </w:trPr>
        <w:tc>
          <w:tcPr>
            <w:tcW w:w="10373" w:type="dxa"/>
          </w:tcPr>
          <w:p w:rsidR="001377B7" w:rsidRPr="004F0F53" w:rsidRDefault="001377B7" w:rsidP="004F0F53">
            <w:pPr>
              <w:suppressAutoHyphens/>
              <w:spacing w:after="0" w:line="240" w:lineRule="auto"/>
              <w:ind w:firstLine="709"/>
              <w:jc w:val="center"/>
              <w:rPr>
                <w:rFonts w:ascii="Times New Roman" w:eastAsia="Times New Roman" w:hAnsi="Times New Roman" w:cs="Times New Roman"/>
                <w:sz w:val="26"/>
                <w:szCs w:val="26"/>
                <w:lang w:eastAsia="ar-SA"/>
              </w:rPr>
            </w:pPr>
          </w:p>
        </w:tc>
      </w:tr>
    </w:tbl>
    <w:p w:rsidR="001377B7" w:rsidRPr="004F0F53" w:rsidRDefault="001377B7" w:rsidP="004F0F53">
      <w:pPr>
        <w:widowControl w:val="0"/>
        <w:suppressAutoHyphens/>
        <w:spacing w:after="0" w:line="240" w:lineRule="auto"/>
        <w:ind w:firstLine="709"/>
        <w:jc w:val="center"/>
        <w:rPr>
          <w:rFonts w:ascii="Times New Roman" w:eastAsia="Times New Roman" w:hAnsi="Times New Roman" w:cs="Times New Roman"/>
          <w:b/>
          <w:bCs/>
          <w:i/>
          <w:sz w:val="26"/>
          <w:szCs w:val="26"/>
          <w:u w:val="single"/>
          <w:lang w:eastAsia="ar-SA"/>
        </w:rPr>
      </w:pPr>
      <w:r w:rsidRPr="004F0F53">
        <w:rPr>
          <w:rFonts w:ascii="Times New Roman" w:eastAsia="Times New Roman" w:hAnsi="Times New Roman" w:cs="Times New Roman"/>
          <w:b/>
          <w:bCs/>
          <w:sz w:val="26"/>
          <w:szCs w:val="26"/>
          <w:lang w:eastAsia="ar-SA"/>
        </w:rPr>
        <w:t xml:space="preserve">РЕШЕНИЕ </w:t>
      </w:r>
    </w:p>
    <w:p w:rsidR="001377B7" w:rsidRPr="004F0F53" w:rsidRDefault="001377B7" w:rsidP="004F0F53">
      <w:pPr>
        <w:widowControl w:val="0"/>
        <w:suppressAutoHyphens/>
        <w:spacing w:after="0" w:line="240" w:lineRule="auto"/>
        <w:ind w:firstLine="709"/>
        <w:rPr>
          <w:rFonts w:ascii="Times New Roman" w:eastAsia="Times New Roman" w:hAnsi="Times New Roman" w:cs="Times New Roman"/>
          <w:sz w:val="26"/>
          <w:szCs w:val="26"/>
          <w:lang w:eastAsia="ar-SA"/>
        </w:rPr>
      </w:pPr>
    </w:p>
    <w:p w:rsidR="001377B7" w:rsidRPr="004F0F53" w:rsidRDefault="001377B7" w:rsidP="004F0F53">
      <w:pPr>
        <w:widowControl w:val="0"/>
        <w:suppressAutoHyphens/>
        <w:spacing w:after="0" w:line="240" w:lineRule="auto"/>
        <w:jc w:val="both"/>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от «</w:t>
      </w:r>
      <w:proofErr w:type="gramStart"/>
      <w:r w:rsidR="007135D7">
        <w:rPr>
          <w:rFonts w:ascii="Times New Roman" w:eastAsia="Times New Roman" w:hAnsi="Times New Roman" w:cs="Times New Roman"/>
          <w:sz w:val="26"/>
          <w:szCs w:val="26"/>
          <w:lang w:eastAsia="ar-SA"/>
        </w:rPr>
        <w:t>29</w:t>
      </w:r>
      <w:r w:rsidR="007E51CE" w:rsidRPr="004F0F53">
        <w:rPr>
          <w:rFonts w:ascii="Times New Roman" w:eastAsia="Times New Roman" w:hAnsi="Times New Roman" w:cs="Times New Roman"/>
          <w:sz w:val="26"/>
          <w:szCs w:val="26"/>
          <w:lang w:eastAsia="ar-SA"/>
        </w:rPr>
        <w:t xml:space="preserve"> </w:t>
      </w:r>
      <w:r w:rsidRPr="004F0F53">
        <w:rPr>
          <w:rFonts w:ascii="Times New Roman" w:eastAsia="Times New Roman" w:hAnsi="Times New Roman" w:cs="Times New Roman"/>
          <w:sz w:val="26"/>
          <w:szCs w:val="26"/>
          <w:lang w:eastAsia="ar-SA"/>
        </w:rPr>
        <w:t>»</w:t>
      </w:r>
      <w:proofErr w:type="gramEnd"/>
      <w:r w:rsidRPr="004F0F53">
        <w:rPr>
          <w:rFonts w:ascii="Times New Roman" w:eastAsia="Times New Roman" w:hAnsi="Times New Roman" w:cs="Times New Roman"/>
          <w:sz w:val="26"/>
          <w:szCs w:val="26"/>
          <w:lang w:eastAsia="ar-SA"/>
        </w:rPr>
        <w:t xml:space="preserve"> </w:t>
      </w:r>
      <w:r w:rsidR="007135D7">
        <w:rPr>
          <w:rFonts w:ascii="Times New Roman" w:eastAsia="Times New Roman" w:hAnsi="Times New Roman" w:cs="Times New Roman"/>
          <w:sz w:val="26"/>
          <w:szCs w:val="26"/>
          <w:lang w:eastAsia="ar-SA"/>
        </w:rPr>
        <w:t>августа</w:t>
      </w:r>
      <w:r w:rsidRPr="004F0F53">
        <w:rPr>
          <w:rFonts w:ascii="Times New Roman" w:eastAsia="Times New Roman" w:hAnsi="Times New Roman" w:cs="Times New Roman"/>
          <w:sz w:val="26"/>
          <w:szCs w:val="26"/>
          <w:lang w:eastAsia="ar-SA"/>
        </w:rPr>
        <w:t xml:space="preserve"> 20</w:t>
      </w:r>
      <w:r w:rsidR="00A26207" w:rsidRPr="004F0F53">
        <w:rPr>
          <w:rFonts w:ascii="Times New Roman" w:eastAsia="Times New Roman" w:hAnsi="Times New Roman" w:cs="Times New Roman"/>
          <w:sz w:val="26"/>
          <w:szCs w:val="26"/>
          <w:lang w:eastAsia="ar-SA"/>
        </w:rPr>
        <w:t>22</w:t>
      </w:r>
      <w:r w:rsidRPr="004F0F53">
        <w:rPr>
          <w:rFonts w:ascii="Times New Roman" w:eastAsia="Times New Roman" w:hAnsi="Times New Roman" w:cs="Times New Roman"/>
          <w:sz w:val="26"/>
          <w:szCs w:val="26"/>
          <w:lang w:eastAsia="ar-SA"/>
        </w:rPr>
        <w:t xml:space="preserve">г. </w:t>
      </w:r>
      <w:r w:rsidRPr="004F0F53">
        <w:rPr>
          <w:rFonts w:ascii="Times New Roman" w:eastAsia="Times New Roman" w:hAnsi="Times New Roman" w:cs="Times New Roman"/>
          <w:sz w:val="26"/>
          <w:szCs w:val="26"/>
          <w:lang w:eastAsia="ar-SA"/>
        </w:rPr>
        <w:tab/>
      </w:r>
      <w:r w:rsidRPr="004F0F53">
        <w:rPr>
          <w:rFonts w:ascii="Times New Roman" w:eastAsia="Times New Roman" w:hAnsi="Times New Roman" w:cs="Times New Roman"/>
          <w:sz w:val="26"/>
          <w:szCs w:val="26"/>
          <w:lang w:eastAsia="ar-SA"/>
        </w:rPr>
        <w:tab/>
      </w:r>
      <w:r w:rsidRPr="004F0F53">
        <w:rPr>
          <w:rFonts w:ascii="Times New Roman" w:eastAsia="Times New Roman" w:hAnsi="Times New Roman" w:cs="Times New Roman"/>
          <w:sz w:val="26"/>
          <w:szCs w:val="26"/>
          <w:lang w:eastAsia="ar-SA"/>
        </w:rPr>
        <w:tab/>
      </w:r>
      <w:r w:rsidRPr="004F0F53">
        <w:rPr>
          <w:rFonts w:ascii="Times New Roman" w:eastAsia="Times New Roman" w:hAnsi="Times New Roman" w:cs="Times New Roman"/>
          <w:sz w:val="26"/>
          <w:szCs w:val="26"/>
          <w:lang w:eastAsia="ar-SA"/>
        </w:rPr>
        <w:tab/>
        <w:t xml:space="preserve">   </w:t>
      </w:r>
      <w:r w:rsidR="004F0F53">
        <w:rPr>
          <w:rFonts w:ascii="Times New Roman" w:eastAsia="Times New Roman" w:hAnsi="Times New Roman" w:cs="Times New Roman"/>
          <w:sz w:val="26"/>
          <w:szCs w:val="26"/>
          <w:lang w:eastAsia="ar-SA"/>
        </w:rPr>
        <w:t xml:space="preserve">              </w:t>
      </w:r>
      <w:r w:rsidRPr="004F0F53">
        <w:rPr>
          <w:rFonts w:ascii="Times New Roman" w:eastAsia="Times New Roman" w:hAnsi="Times New Roman" w:cs="Times New Roman"/>
          <w:sz w:val="26"/>
          <w:szCs w:val="26"/>
          <w:lang w:eastAsia="ar-SA"/>
        </w:rPr>
        <w:t xml:space="preserve">         </w:t>
      </w:r>
      <w:r w:rsidR="007E51CE" w:rsidRPr="004F0F53">
        <w:rPr>
          <w:rFonts w:ascii="Times New Roman" w:eastAsia="Times New Roman" w:hAnsi="Times New Roman" w:cs="Times New Roman"/>
          <w:sz w:val="26"/>
          <w:szCs w:val="26"/>
          <w:lang w:eastAsia="ar-SA"/>
        </w:rPr>
        <w:t xml:space="preserve">                   </w:t>
      </w:r>
      <w:r w:rsidRPr="004F0F53">
        <w:rPr>
          <w:rFonts w:ascii="Times New Roman" w:eastAsia="Times New Roman" w:hAnsi="Times New Roman" w:cs="Times New Roman"/>
          <w:sz w:val="26"/>
          <w:szCs w:val="26"/>
          <w:lang w:eastAsia="ar-SA"/>
        </w:rPr>
        <w:t>№</w:t>
      </w:r>
      <w:r w:rsidR="007135D7">
        <w:rPr>
          <w:rFonts w:ascii="Times New Roman" w:eastAsia="Times New Roman" w:hAnsi="Times New Roman" w:cs="Times New Roman"/>
          <w:sz w:val="26"/>
          <w:szCs w:val="26"/>
          <w:lang w:eastAsia="ar-SA"/>
        </w:rPr>
        <w:t xml:space="preserve"> 103</w:t>
      </w:r>
    </w:p>
    <w:p w:rsidR="001377B7" w:rsidRPr="004F0F53" w:rsidRDefault="001377B7" w:rsidP="004F0F53">
      <w:pPr>
        <w:widowControl w:val="0"/>
        <w:suppressAutoHyphens/>
        <w:spacing w:after="0" w:line="240" w:lineRule="auto"/>
        <w:ind w:firstLine="709"/>
        <w:rPr>
          <w:rFonts w:ascii="Times New Roman" w:eastAsia="Times New Roman" w:hAnsi="Times New Roman" w:cs="Times New Roman"/>
          <w:sz w:val="26"/>
          <w:szCs w:val="26"/>
          <w:lang w:eastAsia="ar-SA"/>
        </w:rPr>
      </w:pPr>
    </w:p>
    <w:p w:rsidR="001377B7" w:rsidRPr="004F0F53" w:rsidRDefault="001377B7" w:rsidP="004F0F53">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 xml:space="preserve">Об утверждении Правил благоустройства </w:t>
      </w:r>
    </w:p>
    <w:p w:rsidR="001377B7" w:rsidRPr="004F0F53" w:rsidRDefault="001377B7" w:rsidP="004F0F53">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 xml:space="preserve">территории муниципального образования </w:t>
      </w:r>
    </w:p>
    <w:p w:rsidR="001377B7" w:rsidRPr="004F0F53" w:rsidRDefault="001377B7" w:rsidP="004F0F53">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 xml:space="preserve">Долгодеревенское сельское поселение </w:t>
      </w:r>
    </w:p>
    <w:p w:rsidR="001377B7" w:rsidRPr="004F0F53" w:rsidRDefault="001377B7" w:rsidP="004F0F53">
      <w:pPr>
        <w:widowControl w:val="0"/>
        <w:suppressAutoHyphens/>
        <w:spacing w:after="0" w:line="240" w:lineRule="auto"/>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Сосновского муниципального района</w:t>
      </w:r>
      <w:r w:rsidR="00D27D21" w:rsidRPr="004F0F53">
        <w:rPr>
          <w:rFonts w:ascii="Times New Roman" w:eastAsia="Times New Roman" w:hAnsi="Times New Roman" w:cs="Times New Roman"/>
          <w:bCs/>
          <w:sz w:val="26"/>
          <w:szCs w:val="26"/>
          <w:lang w:eastAsia="ru-RU"/>
        </w:rPr>
        <w:t xml:space="preserve"> </w:t>
      </w:r>
      <w:r w:rsidR="004F0F53">
        <w:rPr>
          <w:rFonts w:ascii="Times New Roman" w:eastAsia="Times New Roman" w:hAnsi="Times New Roman" w:cs="Times New Roman"/>
          <w:bCs/>
          <w:sz w:val="26"/>
          <w:szCs w:val="26"/>
          <w:lang w:eastAsia="ru-RU"/>
        </w:rPr>
        <w:t xml:space="preserve">Челябинской области </w:t>
      </w:r>
    </w:p>
    <w:p w:rsidR="001377B7" w:rsidRPr="004F0F53" w:rsidRDefault="001377B7" w:rsidP="004F0F53">
      <w:pPr>
        <w:widowControl w:val="0"/>
        <w:suppressAutoHyphens/>
        <w:spacing w:after="0" w:line="240" w:lineRule="auto"/>
        <w:ind w:firstLine="709"/>
        <w:jc w:val="both"/>
        <w:rPr>
          <w:rFonts w:ascii="Times New Roman" w:eastAsia="Times New Roman" w:hAnsi="Times New Roman" w:cs="Times New Roman"/>
          <w:sz w:val="26"/>
          <w:szCs w:val="26"/>
          <w:lang w:eastAsia="ar-SA"/>
        </w:rPr>
      </w:pPr>
    </w:p>
    <w:p w:rsidR="001377B7" w:rsidRPr="004F0F53" w:rsidRDefault="001377B7" w:rsidP="004F0F53">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В соответствии с Фе</w:t>
      </w:r>
      <w:r w:rsidRPr="004F0F53">
        <w:rPr>
          <w:rFonts w:ascii="Times New Roman" w:eastAsia="Times New Roman" w:hAnsi="Times New Roman" w:cs="Times New Roman"/>
          <w:bCs/>
          <w:sz w:val="26"/>
          <w:szCs w:val="26"/>
          <w:lang w:eastAsia="ru-RU"/>
        </w:rPr>
        <w:softHyphen/>
        <w:t>де</w:t>
      </w:r>
      <w:r w:rsidRPr="004F0F53">
        <w:rPr>
          <w:rFonts w:ascii="Times New Roman" w:eastAsia="Times New Roman" w:hAnsi="Times New Roman" w:cs="Times New Roman"/>
          <w:bCs/>
          <w:sz w:val="26"/>
          <w:szCs w:val="26"/>
          <w:lang w:eastAsia="ru-RU"/>
        </w:rPr>
        <w:softHyphen/>
        <w:t>раль</w:t>
      </w:r>
      <w:r w:rsidRPr="004F0F53">
        <w:rPr>
          <w:rFonts w:ascii="Times New Roman" w:eastAsia="Times New Roman" w:hAnsi="Times New Roman" w:cs="Times New Roman"/>
          <w:bCs/>
          <w:sz w:val="26"/>
          <w:szCs w:val="26"/>
          <w:lang w:eastAsia="ru-RU"/>
        </w:rPr>
        <w:softHyphen/>
        <w:t>ным за</w:t>
      </w:r>
      <w:r w:rsidRPr="004F0F53">
        <w:rPr>
          <w:rFonts w:ascii="Times New Roman" w:eastAsia="Times New Roman" w:hAnsi="Times New Roman" w:cs="Times New Roman"/>
          <w:bCs/>
          <w:sz w:val="26"/>
          <w:szCs w:val="26"/>
          <w:lang w:eastAsia="ru-RU"/>
        </w:rPr>
        <w:softHyphen/>
        <w:t>ко</w:t>
      </w:r>
      <w:r w:rsidRPr="004F0F53">
        <w:rPr>
          <w:rFonts w:ascii="Times New Roman" w:eastAsia="Times New Roman" w:hAnsi="Times New Roman" w:cs="Times New Roman"/>
          <w:bCs/>
          <w:sz w:val="26"/>
          <w:szCs w:val="26"/>
          <w:lang w:eastAsia="ru-RU"/>
        </w:rPr>
        <w:softHyphen/>
        <w:t>ном от 06.10.2003г. №131-ФЗ «Об об</w:t>
      </w:r>
      <w:r w:rsidRPr="004F0F53">
        <w:rPr>
          <w:rFonts w:ascii="Times New Roman" w:eastAsia="Times New Roman" w:hAnsi="Times New Roman" w:cs="Times New Roman"/>
          <w:bCs/>
          <w:sz w:val="26"/>
          <w:szCs w:val="26"/>
          <w:lang w:eastAsia="ru-RU"/>
        </w:rPr>
        <w:softHyphen/>
        <w:t>щих прин</w:t>
      </w:r>
      <w:r w:rsidRPr="004F0F53">
        <w:rPr>
          <w:rFonts w:ascii="Times New Roman" w:eastAsia="Times New Roman" w:hAnsi="Times New Roman" w:cs="Times New Roman"/>
          <w:bCs/>
          <w:sz w:val="26"/>
          <w:szCs w:val="26"/>
          <w:lang w:eastAsia="ru-RU"/>
        </w:rPr>
        <w:softHyphen/>
        <w:t>ци</w:t>
      </w:r>
      <w:r w:rsidRPr="004F0F53">
        <w:rPr>
          <w:rFonts w:ascii="Times New Roman" w:eastAsia="Times New Roman" w:hAnsi="Times New Roman" w:cs="Times New Roman"/>
          <w:bCs/>
          <w:sz w:val="26"/>
          <w:szCs w:val="26"/>
          <w:lang w:eastAsia="ru-RU"/>
        </w:rPr>
        <w:softHyphen/>
        <w:t>пах ор</w:t>
      </w:r>
      <w:r w:rsidRPr="004F0F53">
        <w:rPr>
          <w:rFonts w:ascii="Times New Roman" w:eastAsia="Times New Roman" w:hAnsi="Times New Roman" w:cs="Times New Roman"/>
          <w:bCs/>
          <w:sz w:val="26"/>
          <w:szCs w:val="26"/>
          <w:lang w:eastAsia="ru-RU"/>
        </w:rPr>
        <w:softHyphen/>
        <w:t>га</w:t>
      </w:r>
      <w:r w:rsidRPr="004F0F53">
        <w:rPr>
          <w:rFonts w:ascii="Times New Roman" w:eastAsia="Times New Roman" w:hAnsi="Times New Roman" w:cs="Times New Roman"/>
          <w:bCs/>
          <w:sz w:val="26"/>
          <w:szCs w:val="26"/>
          <w:lang w:eastAsia="ru-RU"/>
        </w:rPr>
        <w:softHyphen/>
        <w:t>ни</w:t>
      </w:r>
      <w:r w:rsidRPr="004F0F53">
        <w:rPr>
          <w:rFonts w:ascii="Times New Roman" w:eastAsia="Times New Roman" w:hAnsi="Times New Roman" w:cs="Times New Roman"/>
          <w:bCs/>
          <w:sz w:val="26"/>
          <w:szCs w:val="26"/>
          <w:lang w:eastAsia="ru-RU"/>
        </w:rPr>
        <w:softHyphen/>
        <w:t>за</w:t>
      </w:r>
      <w:r w:rsidRPr="004F0F53">
        <w:rPr>
          <w:rFonts w:ascii="Times New Roman" w:eastAsia="Times New Roman" w:hAnsi="Times New Roman" w:cs="Times New Roman"/>
          <w:bCs/>
          <w:sz w:val="26"/>
          <w:szCs w:val="26"/>
          <w:lang w:eastAsia="ru-RU"/>
        </w:rPr>
        <w:softHyphen/>
        <w:t>ции ме</w:t>
      </w:r>
      <w:r w:rsidRPr="004F0F53">
        <w:rPr>
          <w:rFonts w:ascii="Times New Roman" w:eastAsia="Times New Roman" w:hAnsi="Times New Roman" w:cs="Times New Roman"/>
          <w:bCs/>
          <w:sz w:val="26"/>
          <w:szCs w:val="26"/>
          <w:lang w:eastAsia="ru-RU"/>
        </w:rPr>
        <w:softHyphen/>
        <w:t>ст</w:t>
      </w:r>
      <w:r w:rsidRPr="004F0F53">
        <w:rPr>
          <w:rFonts w:ascii="Times New Roman" w:eastAsia="Times New Roman" w:hAnsi="Times New Roman" w:cs="Times New Roman"/>
          <w:bCs/>
          <w:sz w:val="26"/>
          <w:szCs w:val="26"/>
          <w:lang w:eastAsia="ru-RU"/>
        </w:rPr>
        <w:softHyphen/>
        <w:t>но</w:t>
      </w:r>
      <w:r w:rsidRPr="004F0F53">
        <w:rPr>
          <w:rFonts w:ascii="Times New Roman" w:eastAsia="Times New Roman" w:hAnsi="Times New Roman" w:cs="Times New Roman"/>
          <w:bCs/>
          <w:sz w:val="26"/>
          <w:szCs w:val="26"/>
          <w:lang w:eastAsia="ru-RU"/>
        </w:rPr>
        <w:softHyphen/>
        <w:t>го са</w:t>
      </w:r>
      <w:r w:rsidRPr="004F0F53">
        <w:rPr>
          <w:rFonts w:ascii="Times New Roman" w:eastAsia="Times New Roman" w:hAnsi="Times New Roman" w:cs="Times New Roman"/>
          <w:bCs/>
          <w:sz w:val="26"/>
          <w:szCs w:val="26"/>
          <w:lang w:eastAsia="ru-RU"/>
        </w:rPr>
        <w:softHyphen/>
        <w:t>мо</w:t>
      </w:r>
      <w:r w:rsidRPr="004F0F53">
        <w:rPr>
          <w:rFonts w:ascii="Times New Roman" w:eastAsia="Times New Roman" w:hAnsi="Times New Roman" w:cs="Times New Roman"/>
          <w:bCs/>
          <w:sz w:val="26"/>
          <w:szCs w:val="26"/>
          <w:lang w:eastAsia="ru-RU"/>
        </w:rPr>
        <w:softHyphen/>
        <w:t>управ</w:t>
      </w:r>
      <w:r w:rsidRPr="004F0F53">
        <w:rPr>
          <w:rFonts w:ascii="Times New Roman" w:eastAsia="Times New Roman" w:hAnsi="Times New Roman" w:cs="Times New Roman"/>
          <w:bCs/>
          <w:sz w:val="26"/>
          <w:szCs w:val="26"/>
          <w:lang w:eastAsia="ru-RU"/>
        </w:rPr>
        <w:softHyphen/>
        <w:t>ле</w:t>
      </w:r>
      <w:r w:rsidRPr="004F0F53">
        <w:rPr>
          <w:rFonts w:ascii="Times New Roman" w:eastAsia="Times New Roman" w:hAnsi="Times New Roman" w:cs="Times New Roman"/>
          <w:bCs/>
          <w:sz w:val="26"/>
          <w:szCs w:val="26"/>
          <w:lang w:eastAsia="ru-RU"/>
        </w:rPr>
        <w:softHyphen/>
        <w:t>ния в Рос</w:t>
      </w:r>
      <w:r w:rsidRPr="004F0F53">
        <w:rPr>
          <w:rFonts w:ascii="Times New Roman" w:eastAsia="Times New Roman" w:hAnsi="Times New Roman" w:cs="Times New Roman"/>
          <w:bCs/>
          <w:sz w:val="26"/>
          <w:szCs w:val="26"/>
          <w:lang w:eastAsia="ru-RU"/>
        </w:rPr>
        <w:softHyphen/>
        <w:t>сий</w:t>
      </w:r>
      <w:r w:rsidRPr="004F0F53">
        <w:rPr>
          <w:rFonts w:ascii="Times New Roman" w:eastAsia="Times New Roman" w:hAnsi="Times New Roman" w:cs="Times New Roman"/>
          <w:bCs/>
          <w:sz w:val="26"/>
          <w:szCs w:val="26"/>
          <w:lang w:eastAsia="ru-RU"/>
        </w:rPr>
        <w:softHyphen/>
        <w:t>ской Фе</w:t>
      </w:r>
      <w:r w:rsidRPr="004F0F53">
        <w:rPr>
          <w:rFonts w:ascii="Times New Roman" w:eastAsia="Times New Roman" w:hAnsi="Times New Roman" w:cs="Times New Roman"/>
          <w:bCs/>
          <w:sz w:val="26"/>
          <w:szCs w:val="26"/>
          <w:lang w:eastAsia="ru-RU"/>
        </w:rPr>
        <w:softHyphen/>
        <w:t>де</w:t>
      </w:r>
      <w:r w:rsidRPr="004F0F53">
        <w:rPr>
          <w:rFonts w:ascii="Times New Roman" w:eastAsia="Times New Roman" w:hAnsi="Times New Roman" w:cs="Times New Roman"/>
          <w:bCs/>
          <w:sz w:val="26"/>
          <w:szCs w:val="26"/>
          <w:lang w:eastAsia="ru-RU"/>
        </w:rPr>
        <w:softHyphen/>
        <w:t>ра</w:t>
      </w:r>
      <w:r w:rsidRPr="004F0F53">
        <w:rPr>
          <w:rFonts w:ascii="Times New Roman" w:eastAsia="Times New Roman" w:hAnsi="Times New Roman" w:cs="Times New Roman"/>
          <w:bCs/>
          <w:sz w:val="26"/>
          <w:szCs w:val="26"/>
          <w:lang w:eastAsia="ru-RU"/>
        </w:rPr>
        <w:softHyphen/>
        <w:t xml:space="preserve">ции», </w:t>
      </w:r>
      <w:r w:rsidR="006F489A" w:rsidRPr="004F0F53">
        <w:rPr>
          <w:rFonts w:ascii="Times New Roman" w:eastAsia="Times New Roman" w:hAnsi="Times New Roman" w:cs="Times New Roman"/>
          <w:bCs/>
          <w:sz w:val="26"/>
          <w:szCs w:val="26"/>
          <w:lang w:eastAsia="ru-RU"/>
        </w:rPr>
        <w:t>приказом Министерства</w:t>
      </w:r>
      <w:r w:rsidRPr="004F0F53">
        <w:rPr>
          <w:rFonts w:ascii="Times New Roman" w:eastAsia="Times New Roman" w:hAnsi="Times New Roman" w:cs="Times New Roman"/>
          <w:bCs/>
          <w:sz w:val="26"/>
          <w:szCs w:val="26"/>
          <w:lang w:eastAsia="ru-RU"/>
        </w:rPr>
        <w:t xml:space="preserve"> строительства и жилищно-коммунального хозяйства Российской Федерации от </w:t>
      </w:r>
      <w:r w:rsidR="00411171" w:rsidRPr="004F0F53">
        <w:rPr>
          <w:rFonts w:ascii="Times New Roman" w:eastAsia="Times New Roman" w:hAnsi="Times New Roman" w:cs="Times New Roman"/>
          <w:bCs/>
          <w:sz w:val="26"/>
          <w:szCs w:val="26"/>
          <w:lang w:eastAsia="ru-RU"/>
        </w:rPr>
        <w:t xml:space="preserve">29 декабря </w:t>
      </w:r>
      <w:r w:rsidRPr="004F0F53">
        <w:rPr>
          <w:rFonts w:ascii="Times New Roman" w:eastAsia="Times New Roman" w:hAnsi="Times New Roman" w:cs="Times New Roman"/>
          <w:bCs/>
          <w:sz w:val="26"/>
          <w:szCs w:val="26"/>
          <w:lang w:eastAsia="ru-RU"/>
        </w:rPr>
        <w:t>20</w:t>
      </w:r>
      <w:r w:rsidR="00411171" w:rsidRPr="004F0F53">
        <w:rPr>
          <w:rFonts w:ascii="Times New Roman" w:eastAsia="Times New Roman" w:hAnsi="Times New Roman" w:cs="Times New Roman"/>
          <w:bCs/>
          <w:sz w:val="26"/>
          <w:szCs w:val="26"/>
          <w:lang w:eastAsia="ru-RU"/>
        </w:rPr>
        <w:t>21</w:t>
      </w:r>
      <w:r w:rsidRPr="004F0F53">
        <w:rPr>
          <w:rFonts w:ascii="Times New Roman" w:eastAsia="Times New Roman" w:hAnsi="Times New Roman" w:cs="Times New Roman"/>
          <w:bCs/>
          <w:sz w:val="26"/>
          <w:szCs w:val="26"/>
          <w:lang w:eastAsia="ru-RU"/>
        </w:rPr>
        <w:t xml:space="preserve"> года №</w:t>
      </w:r>
      <w:r w:rsidR="00411171" w:rsidRPr="004F0F53">
        <w:rPr>
          <w:rFonts w:ascii="Times New Roman" w:eastAsia="Times New Roman" w:hAnsi="Times New Roman" w:cs="Times New Roman"/>
          <w:bCs/>
          <w:sz w:val="26"/>
          <w:szCs w:val="26"/>
          <w:lang w:eastAsia="ru-RU"/>
        </w:rPr>
        <w:t>1042</w:t>
      </w:r>
      <w:r w:rsidRPr="004F0F53">
        <w:rPr>
          <w:rFonts w:ascii="Times New Roman" w:eastAsia="Times New Roman" w:hAnsi="Times New Roman" w:cs="Times New Roman"/>
          <w:bCs/>
          <w:sz w:val="26"/>
          <w:szCs w:val="26"/>
          <w:lang w:eastAsia="ru-RU"/>
        </w:rPr>
        <w:t>/</w:t>
      </w:r>
      <w:proofErr w:type="spellStart"/>
      <w:r w:rsidRPr="004F0F53">
        <w:rPr>
          <w:rFonts w:ascii="Times New Roman" w:eastAsia="Times New Roman" w:hAnsi="Times New Roman" w:cs="Times New Roman"/>
          <w:bCs/>
          <w:sz w:val="26"/>
          <w:szCs w:val="26"/>
          <w:lang w:eastAsia="ru-RU"/>
        </w:rPr>
        <w:t>пр</w:t>
      </w:r>
      <w:proofErr w:type="spellEnd"/>
      <w:r w:rsidRPr="004F0F53">
        <w:rPr>
          <w:rFonts w:ascii="Times New Roman" w:eastAsia="Times New Roman" w:hAnsi="Times New Roman" w:cs="Times New Roman"/>
          <w:bCs/>
          <w:sz w:val="26"/>
          <w:szCs w:val="26"/>
          <w:lang w:eastAsia="ru-RU"/>
        </w:rPr>
        <w:t xml:space="preserve"> «Об утверждении методических рекомендаций </w:t>
      </w:r>
      <w:r w:rsidR="00411171" w:rsidRPr="004F0F53">
        <w:rPr>
          <w:rFonts w:ascii="Times New Roman" w:eastAsia="Times New Roman" w:hAnsi="Times New Roman" w:cs="Times New Roman"/>
          <w:bCs/>
          <w:sz w:val="26"/>
          <w:szCs w:val="26"/>
          <w:lang w:eastAsia="ru-RU"/>
        </w:rPr>
        <w:t xml:space="preserve">по разработке норм и правил по благоустройству территорий муниципальных образований», </w:t>
      </w:r>
      <w:r w:rsidRPr="004F0F53">
        <w:rPr>
          <w:rFonts w:ascii="Times New Roman" w:eastAsia="Times New Roman" w:hAnsi="Times New Roman" w:cs="Times New Roman"/>
          <w:bCs/>
          <w:sz w:val="26"/>
          <w:szCs w:val="26"/>
          <w:lang w:eastAsia="ru-RU"/>
        </w:rPr>
        <w:t xml:space="preserve">Уставом Долгодеревенского сельского поселения, </w:t>
      </w:r>
    </w:p>
    <w:p w:rsidR="001377B7" w:rsidRPr="004F0F53" w:rsidRDefault="001377B7" w:rsidP="004F0F53">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Со</w:t>
      </w:r>
      <w:r w:rsidRPr="004F0F53">
        <w:rPr>
          <w:rFonts w:ascii="Times New Roman" w:eastAsia="Times New Roman" w:hAnsi="Times New Roman" w:cs="Times New Roman"/>
          <w:bCs/>
          <w:sz w:val="26"/>
          <w:szCs w:val="26"/>
          <w:lang w:eastAsia="ru-RU"/>
        </w:rPr>
        <w:softHyphen/>
        <w:t>вет де</w:t>
      </w:r>
      <w:r w:rsidRPr="004F0F53">
        <w:rPr>
          <w:rFonts w:ascii="Times New Roman" w:eastAsia="Times New Roman" w:hAnsi="Times New Roman" w:cs="Times New Roman"/>
          <w:bCs/>
          <w:sz w:val="26"/>
          <w:szCs w:val="26"/>
          <w:lang w:eastAsia="ru-RU"/>
        </w:rPr>
        <w:softHyphen/>
        <w:t>пу</w:t>
      </w:r>
      <w:r w:rsidRPr="004F0F53">
        <w:rPr>
          <w:rFonts w:ascii="Times New Roman" w:eastAsia="Times New Roman" w:hAnsi="Times New Roman" w:cs="Times New Roman"/>
          <w:bCs/>
          <w:sz w:val="26"/>
          <w:szCs w:val="26"/>
          <w:lang w:eastAsia="ru-RU"/>
        </w:rPr>
        <w:softHyphen/>
        <w:t>та</w:t>
      </w:r>
      <w:r w:rsidRPr="004F0F53">
        <w:rPr>
          <w:rFonts w:ascii="Times New Roman" w:eastAsia="Times New Roman" w:hAnsi="Times New Roman" w:cs="Times New Roman"/>
          <w:bCs/>
          <w:sz w:val="26"/>
          <w:szCs w:val="26"/>
          <w:lang w:eastAsia="ru-RU"/>
        </w:rPr>
        <w:softHyphen/>
        <w:t>тов Долгодеревенского сель</w:t>
      </w:r>
      <w:r w:rsidRPr="004F0F53">
        <w:rPr>
          <w:rFonts w:ascii="Times New Roman" w:eastAsia="Times New Roman" w:hAnsi="Times New Roman" w:cs="Times New Roman"/>
          <w:bCs/>
          <w:sz w:val="26"/>
          <w:szCs w:val="26"/>
          <w:lang w:eastAsia="ru-RU"/>
        </w:rPr>
        <w:softHyphen/>
        <w:t>ско</w:t>
      </w:r>
      <w:r w:rsidRPr="004F0F53">
        <w:rPr>
          <w:rFonts w:ascii="Times New Roman" w:eastAsia="Times New Roman" w:hAnsi="Times New Roman" w:cs="Times New Roman"/>
          <w:bCs/>
          <w:sz w:val="26"/>
          <w:szCs w:val="26"/>
          <w:lang w:eastAsia="ru-RU"/>
        </w:rPr>
        <w:softHyphen/>
        <w:t>го по</w:t>
      </w:r>
      <w:r w:rsidRPr="004F0F53">
        <w:rPr>
          <w:rFonts w:ascii="Times New Roman" w:eastAsia="Times New Roman" w:hAnsi="Times New Roman" w:cs="Times New Roman"/>
          <w:bCs/>
          <w:sz w:val="26"/>
          <w:szCs w:val="26"/>
          <w:lang w:eastAsia="ru-RU"/>
        </w:rPr>
        <w:softHyphen/>
        <w:t>се</w:t>
      </w:r>
      <w:r w:rsidRPr="004F0F53">
        <w:rPr>
          <w:rFonts w:ascii="Times New Roman" w:eastAsia="Times New Roman" w:hAnsi="Times New Roman" w:cs="Times New Roman"/>
          <w:bCs/>
          <w:sz w:val="26"/>
          <w:szCs w:val="26"/>
          <w:lang w:eastAsia="ru-RU"/>
        </w:rPr>
        <w:softHyphen/>
        <w:t>ле</w:t>
      </w:r>
      <w:r w:rsidRPr="004F0F53">
        <w:rPr>
          <w:rFonts w:ascii="Times New Roman" w:eastAsia="Times New Roman" w:hAnsi="Times New Roman" w:cs="Times New Roman"/>
          <w:bCs/>
          <w:sz w:val="26"/>
          <w:szCs w:val="26"/>
          <w:lang w:eastAsia="ru-RU"/>
        </w:rPr>
        <w:softHyphen/>
        <w:t xml:space="preserve">ния </w:t>
      </w:r>
    </w:p>
    <w:p w:rsidR="001377B7" w:rsidRPr="004F0F53" w:rsidRDefault="001377B7" w:rsidP="004F0F53">
      <w:pPr>
        <w:widowControl w:val="0"/>
        <w:suppressAutoHyphens/>
        <w:spacing w:after="0" w:line="240" w:lineRule="auto"/>
        <w:ind w:firstLine="709"/>
        <w:jc w:val="both"/>
        <w:rPr>
          <w:rFonts w:ascii="Times New Roman" w:eastAsia="Times New Roman" w:hAnsi="Times New Roman" w:cs="Times New Roman"/>
          <w:sz w:val="26"/>
          <w:szCs w:val="26"/>
          <w:lang w:eastAsia="ar-SA"/>
        </w:rPr>
      </w:pPr>
    </w:p>
    <w:p w:rsidR="001377B7" w:rsidRPr="004F0F53" w:rsidRDefault="001377B7" w:rsidP="004F0F53">
      <w:pPr>
        <w:widowControl w:val="0"/>
        <w:suppressAutoHyphens/>
        <w:spacing w:after="0" w:line="240" w:lineRule="auto"/>
        <w:ind w:firstLine="709"/>
        <w:jc w:val="both"/>
        <w:rPr>
          <w:rFonts w:ascii="Times New Roman" w:eastAsia="Times New Roman" w:hAnsi="Times New Roman" w:cs="Times New Roman"/>
          <w:b/>
          <w:sz w:val="26"/>
          <w:szCs w:val="26"/>
          <w:lang w:eastAsia="ar-SA"/>
        </w:rPr>
      </w:pPr>
      <w:r w:rsidRPr="004F0F53">
        <w:rPr>
          <w:rFonts w:ascii="Times New Roman" w:eastAsia="Times New Roman" w:hAnsi="Times New Roman" w:cs="Times New Roman"/>
          <w:b/>
          <w:sz w:val="26"/>
          <w:szCs w:val="26"/>
          <w:lang w:eastAsia="ar-SA"/>
        </w:rPr>
        <w:t>РЕШАЕТ:</w:t>
      </w:r>
    </w:p>
    <w:p w:rsidR="001377B7" w:rsidRPr="004F0F53" w:rsidRDefault="001377B7" w:rsidP="004F0F53">
      <w:pPr>
        <w:widowControl w:val="0"/>
        <w:suppressAutoHyphens/>
        <w:spacing w:after="0" w:line="240" w:lineRule="auto"/>
        <w:ind w:firstLine="709"/>
        <w:jc w:val="both"/>
        <w:rPr>
          <w:rFonts w:ascii="Times New Roman" w:eastAsia="Times New Roman" w:hAnsi="Times New Roman" w:cs="Times New Roman"/>
          <w:sz w:val="26"/>
          <w:szCs w:val="26"/>
          <w:lang w:eastAsia="ar-SA"/>
        </w:rPr>
      </w:pPr>
    </w:p>
    <w:p w:rsidR="001377B7" w:rsidRPr="004F0F53" w:rsidRDefault="001377B7" w:rsidP="004F0F53">
      <w:pPr>
        <w:widowControl w:val="0"/>
        <w:numPr>
          <w:ilvl w:val="0"/>
          <w:numId w:val="1"/>
        </w:numPr>
        <w:tabs>
          <w:tab w:val="clear" w:pos="2508"/>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Ут</w:t>
      </w:r>
      <w:r w:rsidRPr="004F0F53">
        <w:rPr>
          <w:rFonts w:ascii="Times New Roman" w:eastAsia="Times New Roman" w:hAnsi="Times New Roman" w:cs="Times New Roman"/>
          <w:bCs/>
          <w:sz w:val="26"/>
          <w:szCs w:val="26"/>
          <w:lang w:eastAsia="ru-RU"/>
        </w:rPr>
        <w:softHyphen/>
        <w:t>вер</w:t>
      </w:r>
      <w:r w:rsidRPr="004F0F53">
        <w:rPr>
          <w:rFonts w:ascii="Times New Roman" w:eastAsia="Times New Roman" w:hAnsi="Times New Roman" w:cs="Times New Roman"/>
          <w:bCs/>
          <w:sz w:val="26"/>
          <w:szCs w:val="26"/>
          <w:lang w:eastAsia="ru-RU"/>
        </w:rPr>
        <w:softHyphen/>
        <w:t>дить прилагаемые Пра</w:t>
      </w:r>
      <w:r w:rsidRPr="004F0F53">
        <w:rPr>
          <w:rFonts w:ascii="Times New Roman" w:eastAsia="Times New Roman" w:hAnsi="Times New Roman" w:cs="Times New Roman"/>
          <w:bCs/>
          <w:sz w:val="26"/>
          <w:szCs w:val="26"/>
          <w:lang w:eastAsia="ru-RU"/>
        </w:rPr>
        <w:softHyphen/>
        <w:t>ви</w:t>
      </w:r>
      <w:r w:rsidRPr="004F0F53">
        <w:rPr>
          <w:rFonts w:ascii="Times New Roman" w:eastAsia="Times New Roman" w:hAnsi="Times New Roman" w:cs="Times New Roman"/>
          <w:bCs/>
          <w:sz w:val="26"/>
          <w:szCs w:val="26"/>
          <w:lang w:eastAsia="ru-RU"/>
        </w:rPr>
        <w:softHyphen/>
        <w:t>ла бла</w:t>
      </w:r>
      <w:r w:rsidRPr="004F0F53">
        <w:rPr>
          <w:rFonts w:ascii="Times New Roman" w:eastAsia="Times New Roman" w:hAnsi="Times New Roman" w:cs="Times New Roman"/>
          <w:bCs/>
          <w:sz w:val="26"/>
          <w:szCs w:val="26"/>
          <w:lang w:eastAsia="ru-RU"/>
        </w:rPr>
        <w:softHyphen/>
        <w:t>го</w:t>
      </w:r>
      <w:r w:rsidRPr="004F0F53">
        <w:rPr>
          <w:rFonts w:ascii="Times New Roman" w:eastAsia="Times New Roman" w:hAnsi="Times New Roman" w:cs="Times New Roman"/>
          <w:bCs/>
          <w:sz w:val="26"/>
          <w:szCs w:val="26"/>
          <w:lang w:eastAsia="ru-RU"/>
        </w:rPr>
        <w:softHyphen/>
        <w:t>ус</w:t>
      </w:r>
      <w:r w:rsidRPr="004F0F53">
        <w:rPr>
          <w:rFonts w:ascii="Times New Roman" w:eastAsia="Times New Roman" w:hAnsi="Times New Roman" w:cs="Times New Roman"/>
          <w:bCs/>
          <w:sz w:val="26"/>
          <w:szCs w:val="26"/>
          <w:lang w:eastAsia="ru-RU"/>
        </w:rPr>
        <w:softHyphen/>
        <w:t>т</w:t>
      </w:r>
      <w:r w:rsidRPr="004F0F53">
        <w:rPr>
          <w:rFonts w:ascii="Times New Roman" w:eastAsia="Times New Roman" w:hAnsi="Times New Roman" w:cs="Times New Roman"/>
          <w:bCs/>
          <w:sz w:val="26"/>
          <w:szCs w:val="26"/>
          <w:lang w:eastAsia="ru-RU"/>
        </w:rPr>
        <w:softHyphen/>
        <w:t>рой</w:t>
      </w:r>
      <w:r w:rsidRPr="004F0F53">
        <w:rPr>
          <w:rFonts w:ascii="Times New Roman" w:eastAsia="Times New Roman" w:hAnsi="Times New Roman" w:cs="Times New Roman"/>
          <w:bCs/>
          <w:sz w:val="26"/>
          <w:szCs w:val="26"/>
          <w:lang w:eastAsia="ru-RU"/>
        </w:rPr>
        <w:softHyphen/>
        <w:t>ст</w:t>
      </w:r>
      <w:r w:rsidRPr="004F0F53">
        <w:rPr>
          <w:rFonts w:ascii="Times New Roman" w:eastAsia="Times New Roman" w:hAnsi="Times New Roman" w:cs="Times New Roman"/>
          <w:bCs/>
          <w:sz w:val="26"/>
          <w:szCs w:val="26"/>
          <w:lang w:eastAsia="ru-RU"/>
        </w:rPr>
        <w:softHyphen/>
        <w:t>ва тер</w:t>
      </w:r>
      <w:r w:rsidRPr="004F0F53">
        <w:rPr>
          <w:rFonts w:ascii="Times New Roman" w:eastAsia="Times New Roman" w:hAnsi="Times New Roman" w:cs="Times New Roman"/>
          <w:bCs/>
          <w:sz w:val="26"/>
          <w:szCs w:val="26"/>
          <w:lang w:eastAsia="ru-RU"/>
        </w:rPr>
        <w:softHyphen/>
        <w:t>ри</w:t>
      </w:r>
      <w:r w:rsidRPr="004F0F53">
        <w:rPr>
          <w:rFonts w:ascii="Times New Roman" w:eastAsia="Times New Roman" w:hAnsi="Times New Roman" w:cs="Times New Roman"/>
          <w:bCs/>
          <w:sz w:val="26"/>
          <w:szCs w:val="26"/>
          <w:lang w:eastAsia="ru-RU"/>
        </w:rPr>
        <w:softHyphen/>
        <w:t>то</w:t>
      </w:r>
      <w:r w:rsidRPr="004F0F53">
        <w:rPr>
          <w:rFonts w:ascii="Times New Roman" w:eastAsia="Times New Roman" w:hAnsi="Times New Roman" w:cs="Times New Roman"/>
          <w:bCs/>
          <w:sz w:val="26"/>
          <w:szCs w:val="26"/>
          <w:lang w:eastAsia="ru-RU"/>
        </w:rPr>
        <w:softHyphen/>
        <w:t>рии муниципального образования Долгодеревенское сель</w:t>
      </w:r>
      <w:r w:rsidRPr="004F0F53">
        <w:rPr>
          <w:rFonts w:ascii="Times New Roman" w:eastAsia="Times New Roman" w:hAnsi="Times New Roman" w:cs="Times New Roman"/>
          <w:bCs/>
          <w:sz w:val="26"/>
          <w:szCs w:val="26"/>
          <w:lang w:eastAsia="ru-RU"/>
        </w:rPr>
        <w:softHyphen/>
        <w:t>ское по</w:t>
      </w:r>
      <w:r w:rsidRPr="004F0F53">
        <w:rPr>
          <w:rFonts w:ascii="Times New Roman" w:eastAsia="Times New Roman" w:hAnsi="Times New Roman" w:cs="Times New Roman"/>
          <w:bCs/>
          <w:sz w:val="26"/>
          <w:szCs w:val="26"/>
          <w:lang w:eastAsia="ru-RU"/>
        </w:rPr>
        <w:softHyphen/>
        <w:t>се</w:t>
      </w:r>
      <w:r w:rsidRPr="004F0F53">
        <w:rPr>
          <w:rFonts w:ascii="Times New Roman" w:eastAsia="Times New Roman" w:hAnsi="Times New Roman" w:cs="Times New Roman"/>
          <w:bCs/>
          <w:sz w:val="26"/>
          <w:szCs w:val="26"/>
          <w:lang w:eastAsia="ru-RU"/>
        </w:rPr>
        <w:softHyphen/>
        <w:t>ле</w:t>
      </w:r>
      <w:r w:rsidRPr="004F0F53">
        <w:rPr>
          <w:rFonts w:ascii="Times New Roman" w:eastAsia="Times New Roman" w:hAnsi="Times New Roman" w:cs="Times New Roman"/>
          <w:bCs/>
          <w:sz w:val="26"/>
          <w:szCs w:val="26"/>
          <w:lang w:eastAsia="ru-RU"/>
        </w:rPr>
        <w:softHyphen/>
        <w:t>ние Со</w:t>
      </w:r>
      <w:r w:rsidR="00311FB2" w:rsidRPr="004F0F53">
        <w:rPr>
          <w:rFonts w:ascii="Times New Roman" w:eastAsia="Times New Roman" w:hAnsi="Times New Roman" w:cs="Times New Roman"/>
          <w:bCs/>
          <w:sz w:val="26"/>
          <w:szCs w:val="26"/>
          <w:lang w:eastAsia="ru-RU"/>
        </w:rPr>
        <w:t>сновского муниципального района Челябинской области.</w:t>
      </w:r>
    </w:p>
    <w:p w:rsidR="009937EF" w:rsidRPr="004F0F53" w:rsidRDefault="00311FB2" w:rsidP="004F0F53">
      <w:pPr>
        <w:widowControl w:val="0"/>
        <w:numPr>
          <w:ilvl w:val="0"/>
          <w:numId w:val="1"/>
        </w:numPr>
        <w:tabs>
          <w:tab w:val="clear" w:pos="2508"/>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Пр</w:t>
      </w:r>
      <w:r w:rsidR="00D27D21" w:rsidRPr="004F0F53">
        <w:rPr>
          <w:rFonts w:ascii="Times New Roman" w:eastAsia="Times New Roman" w:hAnsi="Times New Roman" w:cs="Times New Roman"/>
          <w:bCs/>
          <w:sz w:val="26"/>
          <w:szCs w:val="26"/>
          <w:lang w:eastAsia="ru-RU"/>
        </w:rPr>
        <w:t xml:space="preserve">изнать утратившим силу </w:t>
      </w:r>
      <w:r w:rsidR="009937EF" w:rsidRPr="004F0F53">
        <w:rPr>
          <w:rFonts w:ascii="Times New Roman" w:eastAsia="Times New Roman" w:hAnsi="Times New Roman" w:cs="Times New Roman"/>
          <w:bCs/>
          <w:sz w:val="26"/>
          <w:szCs w:val="26"/>
          <w:lang w:eastAsia="ru-RU"/>
        </w:rPr>
        <w:t>решение Совета депутатов Долгодеревенского сельского поселения от «20» октября 2017г. № 84</w:t>
      </w:r>
      <w:r w:rsidR="00151FA7" w:rsidRPr="004F0F53">
        <w:rPr>
          <w:rFonts w:ascii="Times New Roman" w:eastAsia="Times New Roman" w:hAnsi="Times New Roman" w:cs="Times New Roman"/>
          <w:bCs/>
          <w:sz w:val="26"/>
          <w:szCs w:val="26"/>
          <w:lang w:eastAsia="ru-RU"/>
        </w:rPr>
        <w:t xml:space="preserve"> «Об утверждении Правил благоустройства территории муниципального образования Долгодеревенское сельское поселение Сосновского муниципального района».</w:t>
      </w:r>
    </w:p>
    <w:p w:rsidR="001377B7" w:rsidRPr="004F0F53" w:rsidRDefault="00755D6B" w:rsidP="004F0F53">
      <w:pPr>
        <w:widowControl w:val="0"/>
        <w:numPr>
          <w:ilvl w:val="0"/>
          <w:numId w:val="1"/>
        </w:numPr>
        <w:tabs>
          <w:tab w:val="clear" w:pos="2508"/>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4F0F53">
        <w:rPr>
          <w:rFonts w:ascii="Times New Roman" w:eastAsia="Times New Roman" w:hAnsi="Times New Roman" w:cs="Times New Roman"/>
          <w:bCs/>
          <w:sz w:val="26"/>
          <w:szCs w:val="26"/>
          <w:lang w:eastAsia="ru-RU"/>
        </w:rPr>
        <w:t>Опубликовать на</w:t>
      </w:r>
      <w:r w:rsidRPr="004F0F53">
        <w:rPr>
          <w:rFonts w:ascii="Times New Roman" w:eastAsia="Times New Roman" w:hAnsi="Times New Roman" w:cs="Times New Roman"/>
          <w:bCs/>
          <w:sz w:val="26"/>
          <w:szCs w:val="26"/>
          <w:lang w:eastAsia="ru-RU"/>
        </w:rPr>
        <w:softHyphen/>
        <w:t>стоя</w:t>
      </w:r>
      <w:r w:rsidRPr="004F0F53">
        <w:rPr>
          <w:rFonts w:ascii="Times New Roman" w:eastAsia="Times New Roman" w:hAnsi="Times New Roman" w:cs="Times New Roman"/>
          <w:bCs/>
          <w:sz w:val="26"/>
          <w:szCs w:val="26"/>
          <w:lang w:eastAsia="ru-RU"/>
        </w:rPr>
        <w:softHyphen/>
        <w:t>щее</w:t>
      </w:r>
      <w:r w:rsidR="001377B7" w:rsidRPr="004F0F53">
        <w:rPr>
          <w:rFonts w:ascii="Times New Roman" w:eastAsia="Times New Roman" w:hAnsi="Times New Roman" w:cs="Times New Roman"/>
          <w:bCs/>
          <w:sz w:val="26"/>
          <w:szCs w:val="26"/>
          <w:lang w:eastAsia="ru-RU"/>
        </w:rPr>
        <w:t xml:space="preserve"> </w:t>
      </w:r>
      <w:r w:rsidRPr="004F0F53">
        <w:rPr>
          <w:rFonts w:ascii="Times New Roman" w:eastAsia="Times New Roman" w:hAnsi="Times New Roman" w:cs="Times New Roman"/>
          <w:bCs/>
          <w:sz w:val="26"/>
          <w:szCs w:val="26"/>
          <w:lang w:eastAsia="ru-RU"/>
        </w:rPr>
        <w:t>ре</w:t>
      </w:r>
      <w:r w:rsidRPr="004F0F53">
        <w:rPr>
          <w:rFonts w:ascii="Times New Roman" w:eastAsia="Times New Roman" w:hAnsi="Times New Roman" w:cs="Times New Roman"/>
          <w:bCs/>
          <w:sz w:val="26"/>
          <w:szCs w:val="26"/>
          <w:lang w:eastAsia="ru-RU"/>
        </w:rPr>
        <w:softHyphen/>
        <w:t>ше</w:t>
      </w:r>
      <w:r w:rsidRPr="004F0F53">
        <w:rPr>
          <w:rFonts w:ascii="Times New Roman" w:eastAsia="Times New Roman" w:hAnsi="Times New Roman" w:cs="Times New Roman"/>
          <w:bCs/>
          <w:sz w:val="26"/>
          <w:szCs w:val="26"/>
          <w:lang w:eastAsia="ru-RU"/>
        </w:rPr>
        <w:softHyphen/>
        <w:t>ние в информационном бюллетени «Сосновская нива»</w:t>
      </w:r>
      <w:r w:rsidR="001377B7" w:rsidRPr="004F0F53">
        <w:rPr>
          <w:rFonts w:ascii="Times New Roman" w:eastAsia="Times New Roman" w:hAnsi="Times New Roman" w:cs="Times New Roman"/>
          <w:bCs/>
          <w:sz w:val="26"/>
          <w:szCs w:val="26"/>
          <w:lang w:eastAsia="ru-RU"/>
        </w:rPr>
        <w:t xml:space="preserve"> и разместить на официальном сайте сельского поселения в сети «Интернет».</w:t>
      </w:r>
    </w:p>
    <w:p w:rsidR="001377B7" w:rsidRPr="004F0F53" w:rsidRDefault="001377B7" w:rsidP="004F0F53">
      <w:pPr>
        <w:widowControl w:val="0"/>
        <w:numPr>
          <w:ilvl w:val="0"/>
          <w:numId w:val="1"/>
        </w:numPr>
        <w:tabs>
          <w:tab w:val="clear" w:pos="2508"/>
        </w:tabs>
        <w:suppressAutoHyphens/>
        <w:spacing w:after="0" w:line="240" w:lineRule="auto"/>
        <w:ind w:left="0" w:firstLine="709"/>
        <w:jc w:val="both"/>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 xml:space="preserve">Настоящее решение вступает в </w:t>
      </w:r>
      <w:r w:rsidR="00FC3563">
        <w:rPr>
          <w:rFonts w:ascii="Times New Roman" w:eastAsia="Times New Roman" w:hAnsi="Times New Roman" w:cs="Times New Roman"/>
          <w:sz w:val="26"/>
          <w:szCs w:val="26"/>
          <w:lang w:eastAsia="ar-SA"/>
        </w:rPr>
        <w:t xml:space="preserve">законную </w:t>
      </w:r>
      <w:r w:rsidRPr="004F0F53">
        <w:rPr>
          <w:rFonts w:ascii="Times New Roman" w:eastAsia="Times New Roman" w:hAnsi="Times New Roman" w:cs="Times New Roman"/>
          <w:sz w:val="26"/>
          <w:szCs w:val="26"/>
          <w:lang w:eastAsia="ar-SA"/>
        </w:rPr>
        <w:t>силу с момента его опубликования.</w:t>
      </w:r>
    </w:p>
    <w:p w:rsidR="001377B7" w:rsidRPr="004F0F53" w:rsidRDefault="001377B7" w:rsidP="004F0F53">
      <w:pPr>
        <w:widowControl w:val="0"/>
        <w:numPr>
          <w:ilvl w:val="0"/>
          <w:numId w:val="1"/>
        </w:numPr>
        <w:tabs>
          <w:tab w:val="clear" w:pos="2508"/>
        </w:tabs>
        <w:suppressAutoHyphens/>
        <w:spacing w:after="0" w:line="240" w:lineRule="auto"/>
        <w:ind w:left="0" w:firstLine="709"/>
        <w:jc w:val="both"/>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 xml:space="preserve">Контроль исполнения настоящего решения возложить на заместителя </w:t>
      </w:r>
      <w:r w:rsidR="00CC25F7" w:rsidRPr="004F0F53">
        <w:rPr>
          <w:rFonts w:ascii="Times New Roman" w:eastAsia="Times New Roman" w:hAnsi="Times New Roman" w:cs="Times New Roman"/>
          <w:sz w:val="26"/>
          <w:szCs w:val="26"/>
          <w:lang w:eastAsia="ar-SA"/>
        </w:rPr>
        <w:t>г</w:t>
      </w:r>
      <w:r w:rsidRPr="004F0F53">
        <w:rPr>
          <w:rFonts w:ascii="Times New Roman" w:eastAsia="Times New Roman" w:hAnsi="Times New Roman" w:cs="Times New Roman"/>
          <w:sz w:val="26"/>
          <w:szCs w:val="26"/>
          <w:lang w:eastAsia="ar-SA"/>
        </w:rPr>
        <w:t>лавы Долгодеревенского сель</w:t>
      </w:r>
      <w:r w:rsidRPr="004F0F53">
        <w:rPr>
          <w:rFonts w:ascii="Times New Roman" w:eastAsia="Times New Roman" w:hAnsi="Times New Roman" w:cs="Times New Roman"/>
          <w:sz w:val="26"/>
          <w:szCs w:val="26"/>
          <w:lang w:eastAsia="ar-SA"/>
        </w:rPr>
        <w:softHyphen/>
        <w:t xml:space="preserve">ского поселения Н.А. </w:t>
      </w:r>
      <w:r w:rsidR="00411171" w:rsidRPr="004F0F53">
        <w:rPr>
          <w:rFonts w:ascii="Times New Roman" w:eastAsia="Times New Roman" w:hAnsi="Times New Roman" w:cs="Times New Roman"/>
          <w:sz w:val="26"/>
          <w:szCs w:val="26"/>
          <w:lang w:eastAsia="ar-SA"/>
        </w:rPr>
        <w:t>Гордей</w:t>
      </w:r>
      <w:r w:rsidRPr="004F0F53">
        <w:rPr>
          <w:rFonts w:ascii="Times New Roman" w:eastAsia="Times New Roman" w:hAnsi="Times New Roman" w:cs="Times New Roman"/>
          <w:sz w:val="26"/>
          <w:szCs w:val="26"/>
          <w:lang w:eastAsia="ar-SA"/>
        </w:rPr>
        <w:t>.</w:t>
      </w:r>
    </w:p>
    <w:p w:rsidR="001377B7" w:rsidRPr="004F0F53" w:rsidRDefault="001377B7" w:rsidP="004F0F53">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p>
    <w:tbl>
      <w:tblPr>
        <w:tblW w:w="10206" w:type="dxa"/>
        <w:tblInd w:w="-289" w:type="dxa"/>
        <w:tblLook w:val="0000" w:firstRow="0" w:lastRow="0" w:firstColumn="0" w:lastColumn="0" w:noHBand="0" w:noVBand="0"/>
      </w:tblPr>
      <w:tblGrid>
        <w:gridCol w:w="4962"/>
        <w:gridCol w:w="5244"/>
      </w:tblGrid>
      <w:tr w:rsidR="001377B7" w:rsidRPr="004F0F53" w:rsidTr="003E42C1">
        <w:trPr>
          <w:trHeight w:val="973"/>
        </w:trPr>
        <w:tc>
          <w:tcPr>
            <w:tcW w:w="4962" w:type="dxa"/>
          </w:tcPr>
          <w:p w:rsidR="001377B7" w:rsidRPr="004F0F53" w:rsidRDefault="001377B7" w:rsidP="004F0F53">
            <w:pPr>
              <w:widowControl w:val="0"/>
              <w:suppressAutoHyphens/>
              <w:spacing w:after="0" w:line="240" w:lineRule="auto"/>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Председатель Совета депутатов</w:t>
            </w:r>
          </w:p>
          <w:p w:rsidR="001377B7" w:rsidRPr="004F0F53" w:rsidRDefault="001377B7" w:rsidP="004F0F53">
            <w:pPr>
              <w:widowControl w:val="0"/>
              <w:suppressAutoHyphens/>
              <w:spacing w:after="0" w:line="240" w:lineRule="auto"/>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Долгодеревенского сельского поселения</w:t>
            </w:r>
          </w:p>
          <w:p w:rsidR="001377B7" w:rsidRPr="004F0F53" w:rsidRDefault="001377B7" w:rsidP="004F0F53">
            <w:pPr>
              <w:widowControl w:val="0"/>
              <w:suppressAutoHyphens/>
              <w:spacing w:after="0" w:line="240" w:lineRule="auto"/>
              <w:ind w:firstLine="709"/>
              <w:jc w:val="center"/>
              <w:rPr>
                <w:rFonts w:ascii="Times New Roman" w:eastAsia="Times New Roman" w:hAnsi="Times New Roman" w:cs="Times New Roman"/>
                <w:sz w:val="26"/>
                <w:szCs w:val="26"/>
                <w:lang w:eastAsia="ar-SA"/>
              </w:rPr>
            </w:pPr>
          </w:p>
          <w:p w:rsidR="001377B7" w:rsidRPr="004F0F53" w:rsidRDefault="001377B7" w:rsidP="004F0F53">
            <w:pPr>
              <w:widowControl w:val="0"/>
              <w:suppressAutoHyphens/>
              <w:spacing w:after="0" w:line="240" w:lineRule="auto"/>
              <w:ind w:firstLine="709"/>
              <w:jc w:val="center"/>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 xml:space="preserve">_______________ </w:t>
            </w:r>
            <w:r w:rsidR="00411171" w:rsidRPr="004F0F53">
              <w:rPr>
                <w:rFonts w:ascii="Times New Roman" w:eastAsia="Times New Roman" w:hAnsi="Times New Roman" w:cs="Times New Roman"/>
                <w:sz w:val="26"/>
                <w:szCs w:val="26"/>
                <w:lang w:eastAsia="ar-SA"/>
              </w:rPr>
              <w:t>Т.М. Кудимова</w:t>
            </w:r>
          </w:p>
          <w:p w:rsidR="001377B7" w:rsidRPr="004F0F53" w:rsidRDefault="001377B7" w:rsidP="004F0F53">
            <w:pPr>
              <w:widowControl w:val="0"/>
              <w:suppressAutoHyphens/>
              <w:spacing w:after="0" w:line="240" w:lineRule="auto"/>
              <w:ind w:firstLine="709"/>
              <w:jc w:val="center"/>
              <w:rPr>
                <w:rFonts w:ascii="Times New Roman" w:eastAsia="Times New Roman" w:hAnsi="Times New Roman" w:cs="Times New Roman"/>
                <w:sz w:val="26"/>
                <w:szCs w:val="26"/>
                <w:lang w:eastAsia="ar-SA"/>
              </w:rPr>
            </w:pPr>
            <w:proofErr w:type="spellStart"/>
            <w:r w:rsidRPr="004F0F53">
              <w:rPr>
                <w:rFonts w:ascii="Times New Roman" w:eastAsia="Times New Roman" w:hAnsi="Times New Roman" w:cs="Times New Roman"/>
                <w:sz w:val="26"/>
                <w:szCs w:val="26"/>
                <w:lang w:eastAsia="ar-SA"/>
              </w:rPr>
              <w:t>М.п</w:t>
            </w:r>
            <w:proofErr w:type="spellEnd"/>
            <w:r w:rsidRPr="004F0F53">
              <w:rPr>
                <w:rFonts w:ascii="Times New Roman" w:eastAsia="Times New Roman" w:hAnsi="Times New Roman" w:cs="Times New Roman"/>
                <w:sz w:val="26"/>
                <w:szCs w:val="26"/>
                <w:lang w:eastAsia="ar-SA"/>
              </w:rPr>
              <w:t>.</w:t>
            </w:r>
          </w:p>
        </w:tc>
        <w:tc>
          <w:tcPr>
            <w:tcW w:w="5244" w:type="dxa"/>
          </w:tcPr>
          <w:p w:rsidR="001377B7" w:rsidRPr="004F0F53" w:rsidRDefault="001377B7" w:rsidP="004F0F53">
            <w:pPr>
              <w:widowControl w:val="0"/>
              <w:suppressAutoHyphens/>
              <w:spacing w:after="0" w:line="240" w:lineRule="auto"/>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Глава</w:t>
            </w:r>
          </w:p>
          <w:p w:rsidR="001377B7" w:rsidRPr="004F0F53" w:rsidRDefault="001377B7" w:rsidP="004F0F53">
            <w:pPr>
              <w:widowControl w:val="0"/>
              <w:suppressAutoHyphens/>
              <w:spacing w:after="0" w:line="240" w:lineRule="auto"/>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Долгодеревенского сельского поселения</w:t>
            </w:r>
          </w:p>
          <w:p w:rsidR="001377B7" w:rsidRPr="004F0F53" w:rsidRDefault="001377B7" w:rsidP="004F0F53">
            <w:pPr>
              <w:widowControl w:val="0"/>
              <w:suppressAutoHyphens/>
              <w:spacing w:after="0" w:line="240" w:lineRule="auto"/>
              <w:ind w:firstLine="709"/>
              <w:jc w:val="center"/>
              <w:rPr>
                <w:rFonts w:ascii="Times New Roman" w:eastAsia="Times New Roman" w:hAnsi="Times New Roman" w:cs="Times New Roman"/>
                <w:sz w:val="26"/>
                <w:szCs w:val="26"/>
                <w:lang w:eastAsia="ar-SA"/>
              </w:rPr>
            </w:pPr>
          </w:p>
          <w:p w:rsidR="001377B7" w:rsidRPr="004F0F53" w:rsidRDefault="001377B7" w:rsidP="004F0F53">
            <w:pPr>
              <w:widowControl w:val="0"/>
              <w:suppressAutoHyphens/>
              <w:spacing w:after="0" w:line="240" w:lineRule="auto"/>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 xml:space="preserve">______________________ </w:t>
            </w:r>
            <w:r w:rsidR="00411171" w:rsidRPr="004F0F53">
              <w:rPr>
                <w:rFonts w:ascii="Times New Roman" w:eastAsia="Times New Roman" w:hAnsi="Times New Roman" w:cs="Times New Roman"/>
                <w:sz w:val="26"/>
                <w:szCs w:val="26"/>
                <w:lang w:eastAsia="ar-SA"/>
              </w:rPr>
              <w:t>А.С. Желтов</w:t>
            </w:r>
          </w:p>
          <w:p w:rsidR="00D44930" w:rsidRPr="004F0F53" w:rsidRDefault="00D44930" w:rsidP="004F0F53">
            <w:pPr>
              <w:widowControl w:val="0"/>
              <w:suppressAutoHyphens/>
              <w:spacing w:after="0" w:line="240" w:lineRule="auto"/>
              <w:ind w:firstLine="709"/>
              <w:jc w:val="center"/>
              <w:rPr>
                <w:rFonts w:ascii="Times New Roman" w:eastAsia="Times New Roman" w:hAnsi="Times New Roman" w:cs="Times New Roman"/>
                <w:sz w:val="26"/>
                <w:szCs w:val="26"/>
                <w:lang w:eastAsia="ar-SA"/>
              </w:rPr>
            </w:pPr>
            <w:proofErr w:type="spellStart"/>
            <w:r w:rsidRPr="004F0F53">
              <w:rPr>
                <w:rFonts w:ascii="Times New Roman" w:eastAsia="Times New Roman" w:hAnsi="Times New Roman" w:cs="Times New Roman"/>
                <w:sz w:val="26"/>
                <w:szCs w:val="26"/>
                <w:lang w:eastAsia="ar-SA"/>
              </w:rPr>
              <w:t>М.п</w:t>
            </w:r>
            <w:proofErr w:type="spellEnd"/>
            <w:r w:rsidRPr="004F0F53">
              <w:rPr>
                <w:rFonts w:ascii="Times New Roman" w:eastAsia="Times New Roman" w:hAnsi="Times New Roman" w:cs="Times New Roman"/>
                <w:sz w:val="26"/>
                <w:szCs w:val="26"/>
                <w:lang w:eastAsia="ar-SA"/>
              </w:rPr>
              <w:t>.</w:t>
            </w:r>
          </w:p>
        </w:tc>
      </w:tr>
    </w:tbl>
    <w:p w:rsidR="001377B7" w:rsidRPr="004F0F53" w:rsidRDefault="001377B7" w:rsidP="004F0F53">
      <w:pPr>
        <w:widowControl w:val="0"/>
        <w:suppressAutoHyphens/>
        <w:spacing w:after="0" w:line="240" w:lineRule="auto"/>
        <w:ind w:firstLine="709"/>
        <w:jc w:val="right"/>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lastRenderedPageBreak/>
        <w:t>УТВЕРЖДЕНЫ</w:t>
      </w:r>
    </w:p>
    <w:p w:rsidR="001377B7" w:rsidRPr="004F0F53" w:rsidRDefault="001377B7" w:rsidP="004F0F53">
      <w:pPr>
        <w:widowControl w:val="0"/>
        <w:suppressAutoHyphens/>
        <w:spacing w:after="0" w:line="240" w:lineRule="auto"/>
        <w:ind w:firstLine="709"/>
        <w:jc w:val="right"/>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решением Совета депутатов</w:t>
      </w:r>
    </w:p>
    <w:p w:rsidR="001377B7" w:rsidRPr="004F0F53" w:rsidRDefault="001377B7" w:rsidP="004F0F53">
      <w:pPr>
        <w:widowControl w:val="0"/>
        <w:suppressAutoHyphens/>
        <w:spacing w:after="0" w:line="240" w:lineRule="auto"/>
        <w:ind w:firstLine="709"/>
        <w:jc w:val="right"/>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Долгодеревенского сельского поселения</w:t>
      </w:r>
    </w:p>
    <w:p w:rsidR="001377B7" w:rsidRPr="004F0F53" w:rsidRDefault="001377B7" w:rsidP="004F0F53">
      <w:pPr>
        <w:widowControl w:val="0"/>
        <w:suppressAutoHyphens/>
        <w:spacing w:after="0" w:line="240" w:lineRule="auto"/>
        <w:ind w:firstLine="709"/>
        <w:jc w:val="right"/>
        <w:rPr>
          <w:rFonts w:ascii="Times New Roman" w:eastAsia="Times New Roman" w:hAnsi="Times New Roman" w:cs="Times New Roman"/>
          <w:sz w:val="26"/>
          <w:szCs w:val="26"/>
          <w:lang w:eastAsia="ar-SA"/>
        </w:rPr>
      </w:pPr>
      <w:r w:rsidRPr="004F0F53">
        <w:rPr>
          <w:rFonts w:ascii="Times New Roman" w:eastAsia="Times New Roman" w:hAnsi="Times New Roman" w:cs="Times New Roman"/>
          <w:sz w:val="26"/>
          <w:szCs w:val="26"/>
          <w:lang w:eastAsia="ar-SA"/>
        </w:rPr>
        <w:t>от «</w:t>
      </w:r>
      <w:r w:rsidR="007135D7">
        <w:rPr>
          <w:rFonts w:ascii="Times New Roman" w:eastAsia="Times New Roman" w:hAnsi="Times New Roman" w:cs="Times New Roman"/>
          <w:sz w:val="26"/>
          <w:szCs w:val="26"/>
          <w:lang w:eastAsia="ar-SA"/>
        </w:rPr>
        <w:t>29</w:t>
      </w:r>
      <w:r w:rsidRPr="004F0F53">
        <w:rPr>
          <w:rFonts w:ascii="Times New Roman" w:eastAsia="Times New Roman" w:hAnsi="Times New Roman" w:cs="Times New Roman"/>
          <w:sz w:val="26"/>
          <w:szCs w:val="26"/>
          <w:lang w:eastAsia="ar-SA"/>
        </w:rPr>
        <w:t xml:space="preserve">» </w:t>
      </w:r>
      <w:r w:rsidR="007135D7">
        <w:rPr>
          <w:rFonts w:ascii="Times New Roman" w:eastAsia="Times New Roman" w:hAnsi="Times New Roman" w:cs="Times New Roman"/>
          <w:sz w:val="26"/>
          <w:szCs w:val="26"/>
          <w:lang w:eastAsia="ar-SA"/>
        </w:rPr>
        <w:t xml:space="preserve">августа </w:t>
      </w:r>
      <w:r w:rsidRPr="004F0F53">
        <w:rPr>
          <w:rFonts w:ascii="Times New Roman" w:eastAsia="Times New Roman" w:hAnsi="Times New Roman" w:cs="Times New Roman"/>
          <w:sz w:val="26"/>
          <w:szCs w:val="26"/>
          <w:lang w:eastAsia="ar-SA"/>
        </w:rPr>
        <w:t>20</w:t>
      </w:r>
      <w:r w:rsidR="00A26207" w:rsidRPr="004F0F53">
        <w:rPr>
          <w:rFonts w:ascii="Times New Roman" w:eastAsia="Times New Roman" w:hAnsi="Times New Roman" w:cs="Times New Roman"/>
          <w:sz w:val="26"/>
          <w:szCs w:val="26"/>
          <w:lang w:eastAsia="ar-SA"/>
        </w:rPr>
        <w:t>22</w:t>
      </w:r>
      <w:r w:rsidRPr="004F0F53">
        <w:rPr>
          <w:rFonts w:ascii="Times New Roman" w:eastAsia="Times New Roman" w:hAnsi="Times New Roman" w:cs="Times New Roman"/>
          <w:sz w:val="26"/>
          <w:szCs w:val="26"/>
          <w:lang w:eastAsia="ar-SA"/>
        </w:rPr>
        <w:t>г. №</w:t>
      </w:r>
      <w:r w:rsidR="006A5ACA" w:rsidRPr="004F0F53">
        <w:rPr>
          <w:rFonts w:ascii="Times New Roman" w:eastAsia="Times New Roman" w:hAnsi="Times New Roman" w:cs="Times New Roman"/>
          <w:sz w:val="26"/>
          <w:szCs w:val="26"/>
          <w:lang w:eastAsia="ar-SA"/>
        </w:rPr>
        <w:t xml:space="preserve"> </w:t>
      </w:r>
      <w:r w:rsidR="007135D7">
        <w:rPr>
          <w:rFonts w:ascii="Times New Roman" w:eastAsia="Times New Roman" w:hAnsi="Times New Roman" w:cs="Times New Roman"/>
          <w:sz w:val="26"/>
          <w:szCs w:val="26"/>
          <w:lang w:eastAsia="ar-SA"/>
        </w:rPr>
        <w:t>103</w:t>
      </w:r>
    </w:p>
    <w:p w:rsidR="001377B7" w:rsidRPr="004F0F53" w:rsidRDefault="001377B7" w:rsidP="004F0F53">
      <w:pPr>
        <w:widowControl w:val="0"/>
        <w:shd w:val="clear" w:color="auto" w:fill="FFFFFF"/>
        <w:suppressAutoHyphens/>
        <w:spacing w:after="0" w:line="240" w:lineRule="auto"/>
        <w:ind w:firstLine="709"/>
        <w:jc w:val="right"/>
        <w:rPr>
          <w:rFonts w:ascii="Times New Roman" w:eastAsia="Times New Roman" w:hAnsi="Times New Roman" w:cs="Times New Roman"/>
          <w:bCs/>
          <w:spacing w:val="-1"/>
          <w:sz w:val="26"/>
          <w:szCs w:val="26"/>
          <w:lang w:eastAsia="ar-SA"/>
        </w:rPr>
      </w:pPr>
    </w:p>
    <w:p w:rsidR="001377B7" w:rsidRPr="004F0F53" w:rsidRDefault="001377B7" w:rsidP="004F0F53">
      <w:pPr>
        <w:widowControl w:val="0"/>
        <w:shd w:val="clear" w:color="auto" w:fill="FFFFFF"/>
        <w:suppressAutoHyphens/>
        <w:spacing w:after="0" w:line="240" w:lineRule="auto"/>
        <w:ind w:firstLine="709"/>
        <w:jc w:val="center"/>
        <w:rPr>
          <w:rFonts w:ascii="Times New Roman" w:eastAsia="Times New Roman" w:hAnsi="Times New Roman" w:cs="Times New Roman"/>
          <w:bCs/>
          <w:spacing w:val="-1"/>
          <w:sz w:val="26"/>
          <w:szCs w:val="26"/>
          <w:lang w:eastAsia="ar-SA"/>
        </w:rPr>
      </w:pPr>
    </w:p>
    <w:p w:rsidR="001377B7" w:rsidRPr="004F0F53" w:rsidRDefault="001377B7" w:rsidP="004F0F53">
      <w:pPr>
        <w:widowControl w:val="0"/>
        <w:shd w:val="clear" w:color="auto" w:fill="FFFFFF"/>
        <w:suppressAutoHyphens/>
        <w:spacing w:after="0" w:line="240" w:lineRule="auto"/>
        <w:ind w:firstLine="709"/>
        <w:jc w:val="center"/>
        <w:rPr>
          <w:rFonts w:ascii="Times New Roman" w:eastAsia="Times New Roman" w:hAnsi="Times New Roman" w:cs="Times New Roman"/>
          <w:b/>
          <w:sz w:val="26"/>
          <w:szCs w:val="26"/>
          <w:lang w:eastAsia="ar-SA"/>
        </w:rPr>
      </w:pPr>
      <w:r w:rsidRPr="004F0F53">
        <w:rPr>
          <w:rFonts w:ascii="Times New Roman" w:eastAsia="Times New Roman" w:hAnsi="Times New Roman" w:cs="Times New Roman"/>
          <w:b/>
          <w:bCs/>
          <w:spacing w:val="-1"/>
          <w:sz w:val="26"/>
          <w:szCs w:val="26"/>
          <w:lang w:eastAsia="ar-SA"/>
        </w:rPr>
        <w:t>ПРАВИЛА БЛАГОУСТРОЙСТВА</w:t>
      </w:r>
    </w:p>
    <w:p w:rsidR="001377B7" w:rsidRPr="004F0F53" w:rsidRDefault="001377B7" w:rsidP="004F0F53">
      <w:pPr>
        <w:widowControl w:val="0"/>
        <w:shd w:val="clear" w:color="auto" w:fill="FFFFFF"/>
        <w:suppressAutoHyphens/>
        <w:spacing w:after="0" w:line="240" w:lineRule="auto"/>
        <w:ind w:firstLine="709"/>
        <w:jc w:val="center"/>
        <w:rPr>
          <w:rFonts w:ascii="Times New Roman" w:eastAsia="Times New Roman" w:hAnsi="Times New Roman" w:cs="Times New Roman"/>
          <w:b/>
          <w:bCs/>
          <w:spacing w:val="-1"/>
          <w:sz w:val="26"/>
          <w:szCs w:val="26"/>
          <w:lang w:eastAsia="ar-SA"/>
        </w:rPr>
      </w:pPr>
      <w:r w:rsidRPr="004F0F53">
        <w:rPr>
          <w:rFonts w:ascii="Times New Roman" w:eastAsia="Times New Roman" w:hAnsi="Times New Roman" w:cs="Times New Roman"/>
          <w:b/>
          <w:bCs/>
          <w:spacing w:val="-1"/>
          <w:sz w:val="26"/>
          <w:szCs w:val="26"/>
          <w:lang w:eastAsia="ar-SA"/>
        </w:rPr>
        <w:t>ТЕРРИТОРИИ МУНИЦИПАЛЬНОГО ОБРАЗОВАНИЯ</w:t>
      </w:r>
    </w:p>
    <w:p w:rsidR="001377B7" w:rsidRPr="004F0F53" w:rsidRDefault="001377B7" w:rsidP="004F0F53">
      <w:pPr>
        <w:widowControl w:val="0"/>
        <w:shd w:val="clear" w:color="auto" w:fill="FFFFFF"/>
        <w:suppressAutoHyphens/>
        <w:spacing w:after="0" w:line="240" w:lineRule="auto"/>
        <w:ind w:firstLine="709"/>
        <w:jc w:val="center"/>
        <w:rPr>
          <w:rFonts w:ascii="Times New Roman" w:eastAsia="Times New Roman" w:hAnsi="Times New Roman" w:cs="Times New Roman"/>
          <w:b/>
          <w:bCs/>
          <w:spacing w:val="-1"/>
          <w:sz w:val="26"/>
          <w:szCs w:val="26"/>
          <w:lang w:eastAsia="ar-SA"/>
        </w:rPr>
      </w:pPr>
      <w:r w:rsidRPr="004F0F53">
        <w:rPr>
          <w:rFonts w:ascii="Times New Roman" w:eastAsia="Times New Roman" w:hAnsi="Times New Roman" w:cs="Times New Roman"/>
          <w:b/>
          <w:bCs/>
          <w:spacing w:val="-1"/>
          <w:sz w:val="26"/>
          <w:szCs w:val="26"/>
          <w:lang w:eastAsia="ar-SA"/>
        </w:rPr>
        <w:t>ДОЛГОДЕРЕВЕНСКОЕ СЕЛЬСКОЕ ПОСЕЛЕНИЕ</w:t>
      </w:r>
    </w:p>
    <w:p w:rsidR="001377B7" w:rsidRPr="004F0F53" w:rsidRDefault="001377B7" w:rsidP="004F0F53">
      <w:pPr>
        <w:widowControl w:val="0"/>
        <w:shd w:val="clear" w:color="auto" w:fill="FFFFFF"/>
        <w:suppressAutoHyphens/>
        <w:spacing w:after="0" w:line="240" w:lineRule="auto"/>
        <w:ind w:firstLine="709"/>
        <w:jc w:val="center"/>
        <w:rPr>
          <w:rFonts w:ascii="Times New Roman" w:eastAsia="Times New Roman" w:hAnsi="Times New Roman" w:cs="Times New Roman"/>
          <w:b/>
          <w:bCs/>
          <w:spacing w:val="-1"/>
          <w:sz w:val="26"/>
          <w:szCs w:val="26"/>
          <w:lang w:eastAsia="ar-SA"/>
        </w:rPr>
      </w:pPr>
      <w:r w:rsidRPr="004F0F53">
        <w:rPr>
          <w:rFonts w:ascii="Times New Roman" w:eastAsia="Times New Roman" w:hAnsi="Times New Roman" w:cs="Times New Roman"/>
          <w:b/>
          <w:bCs/>
          <w:spacing w:val="-1"/>
          <w:sz w:val="26"/>
          <w:szCs w:val="26"/>
          <w:lang w:eastAsia="ar-SA"/>
        </w:rPr>
        <w:t>СОСНОВСКОГО МУНИЦИПАЛЬНОГО РАЙОНА</w:t>
      </w:r>
    </w:p>
    <w:p w:rsidR="00442734" w:rsidRPr="004F0F53" w:rsidRDefault="00442734" w:rsidP="004F0F53">
      <w:pPr>
        <w:pStyle w:val="1"/>
        <w:spacing w:before="0" w:after="0"/>
        <w:ind w:firstLine="709"/>
        <w:rPr>
          <w:rFonts w:ascii="Times New Roman" w:hAnsi="Times New Roman"/>
          <w:b w:val="0"/>
          <w:color w:val="auto"/>
          <w:sz w:val="26"/>
          <w:szCs w:val="26"/>
        </w:rPr>
      </w:pPr>
      <w:bookmarkStart w:id="1" w:name="sub_10100"/>
    </w:p>
    <w:p w:rsidR="00442734" w:rsidRDefault="00442734" w:rsidP="004F0F53">
      <w:pPr>
        <w:pStyle w:val="1"/>
        <w:spacing w:before="0" w:after="0"/>
        <w:ind w:firstLine="709"/>
        <w:rPr>
          <w:rFonts w:ascii="Times New Roman" w:hAnsi="Times New Roman"/>
          <w:color w:val="auto"/>
          <w:sz w:val="26"/>
          <w:szCs w:val="26"/>
        </w:rPr>
      </w:pPr>
      <w:r w:rsidRPr="004F0F53">
        <w:rPr>
          <w:rFonts w:ascii="Times New Roman" w:hAnsi="Times New Roman"/>
          <w:color w:val="auto"/>
          <w:sz w:val="26"/>
          <w:szCs w:val="26"/>
        </w:rPr>
        <w:t>Глава I. Общие положения</w:t>
      </w:r>
    </w:p>
    <w:p w:rsidR="004F0F53" w:rsidRPr="004F0F53" w:rsidRDefault="004F0F53" w:rsidP="004F0F53">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 w:name="sub_10907"/>
      <w:bookmarkEnd w:id="1"/>
      <w:r w:rsidRPr="004F0F53">
        <w:rPr>
          <w:rFonts w:ascii="Times New Roman" w:hAnsi="Times New Roman" w:cs="Times New Roman"/>
          <w:sz w:val="26"/>
          <w:szCs w:val="26"/>
        </w:rPr>
        <w:t xml:space="preserve">1. Настоящие Правила благоустройства территории Долгодеревенского сельского поселения (далее - Правила) разработаны на основе законодательства Российской Федерации, законодательства Челябинской области, </w:t>
      </w:r>
      <w:hyperlink r:id="rId7" w:history="1">
        <w:r w:rsidRPr="004F0F53">
          <w:rPr>
            <w:rStyle w:val="af0"/>
            <w:rFonts w:ascii="Times New Roman" w:hAnsi="Times New Roman" w:cs="Times New Roman"/>
            <w:b w:val="0"/>
            <w:color w:val="auto"/>
            <w:sz w:val="26"/>
            <w:szCs w:val="26"/>
          </w:rPr>
          <w:t>Устава</w:t>
        </w:r>
      </w:hyperlink>
      <w:r w:rsidRPr="004F0F53">
        <w:rPr>
          <w:rFonts w:ascii="Times New Roman" w:hAnsi="Times New Roman" w:cs="Times New Roman"/>
          <w:sz w:val="26"/>
          <w:szCs w:val="26"/>
        </w:rPr>
        <w:t xml:space="preserve"> Долгодеревенского сельского поселения и иных нормативных правовых актов, утвержденных органами местного самоуправления Долгодеревенского сельского поселения.</w:t>
      </w:r>
    </w:p>
    <w:p w:rsidR="00442734" w:rsidRPr="004F0F53" w:rsidRDefault="00442734" w:rsidP="004F0F5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3" w:name="sub_10908"/>
      <w:bookmarkEnd w:id="2"/>
      <w:r w:rsidRPr="004F0F53">
        <w:rPr>
          <w:rFonts w:ascii="Times New Roman" w:hAnsi="Times New Roman" w:cs="Times New Roman"/>
          <w:sz w:val="26"/>
          <w:szCs w:val="26"/>
        </w:rPr>
        <w:t xml:space="preserve">2. </w:t>
      </w:r>
      <w:bookmarkStart w:id="4" w:name="sub_1012"/>
      <w:bookmarkStart w:id="5" w:name="sub_10909"/>
      <w:bookmarkEnd w:id="3"/>
      <w:r w:rsidRPr="004F0F53">
        <w:rPr>
          <w:rFonts w:ascii="Times New Roman" w:hAnsi="Times New Roman" w:cs="Times New Roman"/>
          <w:sz w:val="26"/>
          <w:szCs w:val="26"/>
        </w:rPr>
        <w:t>Правила устанавливают единые и обязательные к исполнению требования в сфере благоустройства, к обеспечению доступности среды, определяют порядок уборки и содержания сельских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(разрешений) на производство указанных работ в пределах черты Долгодеревенского сельского поселения.</w:t>
      </w:r>
    </w:p>
    <w:bookmarkEnd w:id="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Содержание территории Долгодеревенского сельского поселения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w:t>
      </w:r>
    </w:p>
    <w:bookmarkEnd w:id="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Принимаемые органами местного самоуправления Долгодеревенского сельского поселения правовые акты по организации благоустройства, содержания территорий и объектов благоустройства не должны противоречить настоящим Правилам.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 w:name="sub_10910"/>
      <w:r w:rsidRPr="004F0F53">
        <w:rPr>
          <w:rFonts w:ascii="Times New Roman" w:hAnsi="Times New Roman" w:cs="Times New Roman"/>
          <w:sz w:val="26"/>
          <w:szCs w:val="26"/>
        </w:rPr>
        <w:t xml:space="preserve">4. Требования, предусмотренные </w:t>
      </w:r>
      <w:hyperlink w:anchor="sub_10700" w:history="1">
        <w:r w:rsidRPr="004F0F53">
          <w:rPr>
            <w:rStyle w:val="af0"/>
            <w:rFonts w:ascii="Times New Roman" w:hAnsi="Times New Roman" w:cs="Times New Roman"/>
            <w:b w:val="0"/>
            <w:color w:val="auto"/>
            <w:sz w:val="26"/>
            <w:szCs w:val="26"/>
          </w:rPr>
          <w:t>главой VII</w:t>
        </w:r>
      </w:hyperlink>
      <w:r w:rsidRPr="004F0F53">
        <w:rPr>
          <w:rFonts w:ascii="Times New Roman" w:hAnsi="Times New Roman" w:cs="Times New Roman"/>
          <w:sz w:val="26"/>
          <w:szCs w:val="26"/>
        </w:rPr>
        <w:t xml:space="preserve"> настоящих Правил, являются обязательными для исполнения всеми органами и должностными лицами органов местного самоуправления Долгодеревенского сельского поселения, физическими и юридическими лицами, индивидуальными предпринимателями, при осуществлении земляных работ и работ, влекущих нарушение благоустройства и (или) природного ландшафта.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 w:name="sub_10911"/>
      <w:bookmarkEnd w:id="6"/>
      <w:r w:rsidRPr="004F0F53">
        <w:rPr>
          <w:rFonts w:ascii="Times New Roman" w:hAnsi="Times New Roman" w:cs="Times New Roman"/>
          <w:sz w:val="26"/>
          <w:szCs w:val="26"/>
        </w:rPr>
        <w:t>5.</w:t>
      </w:r>
      <w:bookmarkEnd w:id="7"/>
      <w:r w:rsidRPr="004F0F53">
        <w:rPr>
          <w:rFonts w:ascii="Times New Roman" w:hAnsi="Times New Roman" w:cs="Times New Roman"/>
          <w:sz w:val="26"/>
          <w:szCs w:val="26"/>
        </w:rPr>
        <w:t xml:space="preserve"> Администрация Долгодеревенского сельского поселения вправе определять границы прилегающих территорий и организовать деятельность юридических и физических лиц по содержанию данных территорий с указанием перечня необходимых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 w:name="sub_10914"/>
      <w:r w:rsidRPr="004F0F53">
        <w:rPr>
          <w:rFonts w:ascii="Times New Roman" w:hAnsi="Times New Roman" w:cs="Times New Roman"/>
          <w:sz w:val="26"/>
          <w:szCs w:val="26"/>
        </w:rPr>
        <w:t xml:space="preserve">5.1. Контроль исполнения требований настоящих Правил осуществляют уполномоченные должностные лица администрации Долгодеревенского сельского </w:t>
      </w:r>
      <w:r w:rsidRPr="004F0F53">
        <w:rPr>
          <w:rFonts w:ascii="Times New Roman" w:hAnsi="Times New Roman" w:cs="Times New Roman"/>
          <w:sz w:val="26"/>
          <w:szCs w:val="26"/>
        </w:rPr>
        <w:lastRenderedPageBreak/>
        <w:t>поселения в соответствии с их компетенцией и предоставленными в установленном порядке полномочиями.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 w:name="sub_10916"/>
      <w:bookmarkEnd w:id="8"/>
      <w:r w:rsidRPr="004F0F53">
        <w:rPr>
          <w:rFonts w:ascii="Times New Roman" w:hAnsi="Times New Roman" w:cs="Times New Roman"/>
          <w:sz w:val="26"/>
          <w:szCs w:val="26"/>
        </w:rPr>
        <w:t>5.2. Администрация Долгодеревенского сельского поселения, осуществляющие функции заказчика по благоустройству, имеет право потребовать возмещения расходов по уборке ненадлежащим образом содержащихся территорий от лиц, являющихся собственниками, владельцами либо пользователями территорий.</w:t>
      </w:r>
    </w:p>
    <w:bookmarkEnd w:id="9"/>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10" w:name="sub_10200"/>
      <w:r w:rsidRPr="004F0F53">
        <w:rPr>
          <w:rFonts w:ascii="Times New Roman" w:hAnsi="Times New Roman"/>
          <w:color w:val="auto"/>
          <w:sz w:val="26"/>
          <w:szCs w:val="26"/>
        </w:rPr>
        <w:t>Глава II. Основные понятия</w:t>
      </w:r>
    </w:p>
    <w:bookmarkEnd w:id="1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 w:name="sub_10917"/>
      <w:r w:rsidRPr="004F0F53">
        <w:rPr>
          <w:rFonts w:ascii="Times New Roman" w:hAnsi="Times New Roman" w:cs="Times New Roman"/>
          <w:sz w:val="26"/>
          <w:szCs w:val="26"/>
        </w:rPr>
        <w:t xml:space="preserve">6. </w:t>
      </w:r>
      <w:r w:rsidRPr="004F0F53">
        <w:rPr>
          <w:rStyle w:val="afc"/>
          <w:rFonts w:ascii="Times New Roman" w:hAnsi="Times New Roman" w:cs="Times New Roman"/>
          <w:b w:val="0"/>
          <w:bCs/>
          <w:color w:val="auto"/>
          <w:sz w:val="26"/>
          <w:szCs w:val="26"/>
        </w:rPr>
        <w:t>Аварийные работы</w:t>
      </w:r>
      <w:r w:rsidRPr="004F0F53">
        <w:rPr>
          <w:rFonts w:ascii="Times New Roman" w:hAnsi="Times New Roman" w:cs="Times New Roman"/>
          <w:sz w:val="26"/>
          <w:szCs w:val="26"/>
        </w:rPr>
        <w:t xml:space="preserve">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 w:name="sub_10918"/>
      <w:bookmarkEnd w:id="11"/>
      <w:r w:rsidRPr="004F0F53">
        <w:rPr>
          <w:rFonts w:ascii="Times New Roman" w:hAnsi="Times New Roman" w:cs="Times New Roman"/>
          <w:sz w:val="26"/>
          <w:szCs w:val="26"/>
        </w:rPr>
        <w:t xml:space="preserve">7. </w:t>
      </w:r>
      <w:r w:rsidRPr="004F0F53">
        <w:rPr>
          <w:rStyle w:val="afc"/>
          <w:rFonts w:ascii="Times New Roman" w:hAnsi="Times New Roman" w:cs="Times New Roman"/>
          <w:b w:val="0"/>
          <w:bCs/>
          <w:color w:val="auto"/>
          <w:sz w:val="26"/>
          <w:szCs w:val="26"/>
        </w:rPr>
        <w:t>Аварийная ситуация</w:t>
      </w:r>
      <w:r w:rsidRPr="004F0F53">
        <w:rPr>
          <w:rFonts w:ascii="Times New Roman" w:hAnsi="Times New Roman" w:cs="Times New Roman"/>
          <w:sz w:val="26"/>
          <w:szCs w:val="26"/>
        </w:rPr>
        <w:t xml:space="preserve">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 w:name="sub_10919"/>
      <w:bookmarkEnd w:id="12"/>
      <w:r w:rsidRPr="004F0F53">
        <w:rPr>
          <w:rFonts w:ascii="Times New Roman" w:hAnsi="Times New Roman" w:cs="Times New Roman"/>
          <w:sz w:val="26"/>
          <w:szCs w:val="26"/>
        </w:rPr>
        <w:t xml:space="preserve">8. </w:t>
      </w:r>
      <w:r w:rsidRPr="004F0F53">
        <w:rPr>
          <w:rStyle w:val="afc"/>
          <w:rFonts w:ascii="Times New Roman" w:hAnsi="Times New Roman" w:cs="Times New Roman"/>
          <w:b w:val="0"/>
          <w:bCs/>
          <w:color w:val="auto"/>
          <w:sz w:val="26"/>
          <w:szCs w:val="26"/>
        </w:rPr>
        <w:t>Автомобильная дорога</w:t>
      </w:r>
      <w:r w:rsidRPr="004F0F53">
        <w:rPr>
          <w:rFonts w:ascii="Times New Roman" w:hAnsi="Times New Roman" w:cs="Times New Roman"/>
          <w:sz w:val="26"/>
          <w:szCs w:val="2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 w:name="sub_10920"/>
      <w:bookmarkEnd w:id="13"/>
      <w:r w:rsidRPr="004F0F53">
        <w:rPr>
          <w:rFonts w:ascii="Times New Roman" w:hAnsi="Times New Roman" w:cs="Times New Roman"/>
          <w:sz w:val="26"/>
          <w:szCs w:val="26"/>
        </w:rPr>
        <w:t xml:space="preserve">9. </w:t>
      </w:r>
      <w:r w:rsidRPr="004F0F53">
        <w:rPr>
          <w:rStyle w:val="afc"/>
          <w:rFonts w:ascii="Times New Roman" w:hAnsi="Times New Roman" w:cs="Times New Roman"/>
          <w:b w:val="0"/>
          <w:bCs/>
          <w:color w:val="auto"/>
          <w:sz w:val="26"/>
          <w:szCs w:val="26"/>
        </w:rPr>
        <w:t>Благоустройство территории</w:t>
      </w:r>
      <w:r w:rsidRPr="004F0F53">
        <w:rPr>
          <w:rFonts w:ascii="Times New Roman" w:hAnsi="Times New Roman" w:cs="Times New Roman"/>
          <w:sz w:val="26"/>
          <w:szCs w:val="26"/>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 w:name="sub_10921"/>
      <w:bookmarkEnd w:id="14"/>
      <w:r w:rsidRPr="004F0F53">
        <w:rPr>
          <w:rFonts w:ascii="Times New Roman" w:hAnsi="Times New Roman" w:cs="Times New Roman"/>
          <w:sz w:val="26"/>
          <w:szCs w:val="26"/>
        </w:rPr>
        <w:t xml:space="preserve">10. </w:t>
      </w:r>
      <w:r w:rsidRPr="004F0F53">
        <w:rPr>
          <w:rStyle w:val="afc"/>
          <w:rFonts w:ascii="Times New Roman" w:hAnsi="Times New Roman" w:cs="Times New Roman"/>
          <w:b w:val="0"/>
          <w:bCs/>
          <w:color w:val="auto"/>
          <w:sz w:val="26"/>
          <w:szCs w:val="26"/>
        </w:rPr>
        <w:t>Бункер</w:t>
      </w:r>
      <w:r w:rsidRPr="004F0F53">
        <w:rPr>
          <w:rFonts w:ascii="Times New Roman" w:hAnsi="Times New Roman" w:cs="Times New Roman"/>
          <w:sz w:val="26"/>
          <w:szCs w:val="26"/>
        </w:rPr>
        <w:t xml:space="preserve"> - мусоросборник, предназначенный для складирования крупногабаритных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 w:name="sub_10922"/>
      <w:bookmarkEnd w:id="15"/>
      <w:r w:rsidRPr="004F0F53">
        <w:rPr>
          <w:rFonts w:ascii="Times New Roman" w:hAnsi="Times New Roman" w:cs="Times New Roman"/>
          <w:sz w:val="26"/>
          <w:szCs w:val="26"/>
        </w:rPr>
        <w:t xml:space="preserve">11. </w:t>
      </w:r>
      <w:r w:rsidRPr="004F0F53">
        <w:rPr>
          <w:rStyle w:val="afc"/>
          <w:rFonts w:ascii="Times New Roman" w:hAnsi="Times New Roman" w:cs="Times New Roman"/>
          <w:b w:val="0"/>
          <w:bCs/>
          <w:color w:val="auto"/>
          <w:sz w:val="26"/>
          <w:szCs w:val="26"/>
        </w:rPr>
        <w:t>Внутренняя граница прилегающей территории</w:t>
      </w:r>
      <w:r w:rsidRPr="004F0F53">
        <w:rPr>
          <w:rFonts w:ascii="Times New Roman" w:hAnsi="Times New Roman" w:cs="Times New Roman"/>
          <w:sz w:val="26"/>
          <w:szCs w:val="26"/>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 w:name="sub_10923"/>
      <w:bookmarkEnd w:id="16"/>
      <w:r w:rsidRPr="004F0F53">
        <w:rPr>
          <w:rFonts w:ascii="Times New Roman" w:hAnsi="Times New Roman" w:cs="Times New Roman"/>
          <w:sz w:val="26"/>
          <w:szCs w:val="26"/>
        </w:rPr>
        <w:t xml:space="preserve">12. </w:t>
      </w:r>
      <w:r w:rsidRPr="004F0F53">
        <w:rPr>
          <w:rStyle w:val="afc"/>
          <w:rFonts w:ascii="Times New Roman" w:hAnsi="Times New Roman" w:cs="Times New Roman"/>
          <w:b w:val="0"/>
          <w:bCs/>
          <w:color w:val="auto"/>
          <w:sz w:val="26"/>
          <w:szCs w:val="26"/>
        </w:rPr>
        <w:t>Внешняя граница прилегающей территории</w:t>
      </w:r>
      <w:r w:rsidRPr="004F0F53">
        <w:rPr>
          <w:rFonts w:ascii="Times New Roman" w:hAnsi="Times New Roman" w:cs="Times New Roman"/>
          <w:sz w:val="26"/>
          <w:szCs w:val="26"/>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 w:name="sub_10924"/>
      <w:bookmarkEnd w:id="17"/>
      <w:r w:rsidRPr="004F0F53">
        <w:rPr>
          <w:rFonts w:ascii="Times New Roman" w:hAnsi="Times New Roman" w:cs="Times New Roman"/>
          <w:sz w:val="26"/>
          <w:szCs w:val="26"/>
        </w:rPr>
        <w:t xml:space="preserve">13. </w:t>
      </w:r>
      <w:r w:rsidRPr="004F0F53">
        <w:rPr>
          <w:rStyle w:val="afc"/>
          <w:rFonts w:ascii="Times New Roman" w:hAnsi="Times New Roman" w:cs="Times New Roman"/>
          <w:b w:val="0"/>
          <w:bCs/>
          <w:color w:val="auto"/>
          <w:sz w:val="26"/>
          <w:szCs w:val="26"/>
        </w:rPr>
        <w:t>Вывоз твердых коммунальных отходов</w:t>
      </w:r>
      <w:r w:rsidRPr="004F0F53">
        <w:rPr>
          <w:rFonts w:ascii="Times New Roman" w:hAnsi="Times New Roman" w:cs="Times New Roman"/>
          <w:sz w:val="26"/>
          <w:szCs w:val="26"/>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 w:name="sub_10925"/>
      <w:bookmarkEnd w:id="18"/>
      <w:r w:rsidRPr="004F0F53">
        <w:rPr>
          <w:rFonts w:ascii="Times New Roman" w:hAnsi="Times New Roman" w:cs="Times New Roman"/>
          <w:sz w:val="26"/>
          <w:szCs w:val="26"/>
        </w:rPr>
        <w:t xml:space="preserve">14. </w:t>
      </w:r>
      <w:r w:rsidRPr="004F0F53">
        <w:rPr>
          <w:rStyle w:val="afc"/>
          <w:rFonts w:ascii="Times New Roman" w:hAnsi="Times New Roman" w:cs="Times New Roman"/>
          <w:b w:val="0"/>
          <w:bCs/>
          <w:color w:val="auto"/>
          <w:sz w:val="26"/>
          <w:szCs w:val="26"/>
        </w:rPr>
        <w:t>Газон</w:t>
      </w:r>
      <w:r w:rsidRPr="004F0F53">
        <w:rPr>
          <w:rFonts w:ascii="Times New Roman" w:hAnsi="Times New Roman" w:cs="Times New Roman"/>
          <w:sz w:val="26"/>
          <w:szCs w:val="26"/>
        </w:rPr>
        <w:t xml:space="preserve"> - участок, занятый преимущественно естественно произрастающей или засеянной травянистой растительностью (дерновый покров).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 w:name="sub_10926"/>
      <w:bookmarkEnd w:id="19"/>
      <w:r w:rsidRPr="004F0F53">
        <w:rPr>
          <w:rFonts w:ascii="Times New Roman" w:hAnsi="Times New Roman" w:cs="Times New Roman"/>
          <w:sz w:val="26"/>
          <w:szCs w:val="26"/>
        </w:rPr>
        <w:t xml:space="preserve">15. </w:t>
      </w:r>
      <w:r w:rsidRPr="004F0F53">
        <w:rPr>
          <w:rStyle w:val="afc"/>
          <w:rFonts w:ascii="Times New Roman" w:hAnsi="Times New Roman" w:cs="Times New Roman"/>
          <w:b w:val="0"/>
          <w:bCs/>
          <w:color w:val="auto"/>
          <w:sz w:val="26"/>
          <w:szCs w:val="26"/>
        </w:rPr>
        <w:t>Гостевые маршруты</w:t>
      </w:r>
      <w:r w:rsidRPr="004F0F53">
        <w:rPr>
          <w:rFonts w:ascii="Times New Roman" w:hAnsi="Times New Roman" w:cs="Times New Roman"/>
          <w:sz w:val="26"/>
          <w:szCs w:val="26"/>
        </w:rPr>
        <w:t xml:space="preserve">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 w:name="sub_10927"/>
      <w:bookmarkEnd w:id="20"/>
      <w:r w:rsidRPr="004F0F53">
        <w:rPr>
          <w:rFonts w:ascii="Times New Roman" w:hAnsi="Times New Roman" w:cs="Times New Roman"/>
          <w:sz w:val="26"/>
          <w:szCs w:val="26"/>
        </w:rPr>
        <w:t xml:space="preserve">16. </w:t>
      </w:r>
      <w:r w:rsidRPr="004F0F53">
        <w:rPr>
          <w:rStyle w:val="afc"/>
          <w:rFonts w:ascii="Times New Roman" w:hAnsi="Times New Roman" w:cs="Times New Roman"/>
          <w:b w:val="0"/>
          <w:bCs/>
          <w:color w:val="auto"/>
          <w:sz w:val="26"/>
          <w:szCs w:val="26"/>
        </w:rPr>
        <w:t>Граница прилегающей территории</w:t>
      </w:r>
      <w:r w:rsidRPr="004F0F53">
        <w:rPr>
          <w:rFonts w:ascii="Times New Roman" w:hAnsi="Times New Roman" w:cs="Times New Roman"/>
          <w:sz w:val="26"/>
          <w:szCs w:val="26"/>
        </w:rPr>
        <w:t xml:space="preserve"> - линия, отображенная на схеме границы прилегающей территории на кадастровом плане территории (далее - схема </w:t>
      </w:r>
      <w:r w:rsidRPr="004F0F53">
        <w:rPr>
          <w:rFonts w:ascii="Times New Roman" w:hAnsi="Times New Roman" w:cs="Times New Roman"/>
          <w:sz w:val="26"/>
          <w:szCs w:val="26"/>
        </w:rPr>
        <w:lastRenderedPageBreak/>
        <w:t>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и местоположение прилегающей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 w:name="sub_10928"/>
      <w:bookmarkEnd w:id="21"/>
      <w:r w:rsidRPr="004F0F53">
        <w:rPr>
          <w:rFonts w:ascii="Times New Roman" w:hAnsi="Times New Roman" w:cs="Times New Roman"/>
          <w:sz w:val="26"/>
          <w:szCs w:val="26"/>
        </w:rPr>
        <w:t xml:space="preserve">17. </w:t>
      </w:r>
      <w:r w:rsidRPr="004F0F53">
        <w:rPr>
          <w:rStyle w:val="afc"/>
          <w:rFonts w:ascii="Times New Roman" w:hAnsi="Times New Roman" w:cs="Times New Roman"/>
          <w:b w:val="0"/>
          <w:bCs/>
          <w:color w:val="auto"/>
          <w:sz w:val="26"/>
          <w:szCs w:val="26"/>
        </w:rPr>
        <w:t>Грунт</w:t>
      </w:r>
      <w:r w:rsidRPr="004F0F53">
        <w:rPr>
          <w:rFonts w:ascii="Times New Roman" w:hAnsi="Times New Roman" w:cs="Times New Roman"/>
          <w:sz w:val="26"/>
          <w:szCs w:val="26"/>
        </w:rPr>
        <w:t xml:space="preserve"> - природная смесь, содержащая разные фракции в различных процентных соотношениях.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 w:name="sub_10929"/>
      <w:bookmarkEnd w:id="22"/>
      <w:r w:rsidRPr="004F0F53">
        <w:rPr>
          <w:rFonts w:ascii="Times New Roman" w:hAnsi="Times New Roman" w:cs="Times New Roman"/>
          <w:sz w:val="26"/>
          <w:szCs w:val="26"/>
        </w:rPr>
        <w:t xml:space="preserve">18. </w:t>
      </w:r>
      <w:r w:rsidRPr="004F0F53">
        <w:rPr>
          <w:rStyle w:val="afc"/>
          <w:rFonts w:ascii="Times New Roman" w:hAnsi="Times New Roman" w:cs="Times New Roman"/>
          <w:b w:val="0"/>
          <w:bCs/>
          <w:color w:val="auto"/>
          <w:sz w:val="26"/>
          <w:szCs w:val="26"/>
        </w:rPr>
        <w:t>Дорожная одежда</w:t>
      </w:r>
      <w:r w:rsidRPr="004F0F53">
        <w:rPr>
          <w:rFonts w:ascii="Times New Roman" w:hAnsi="Times New Roman" w:cs="Times New Roman"/>
          <w:sz w:val="26"/>
          <w:szCs w:val="26"/>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 w:name="sub_10930"/>
      <w:bookmarkEnd w:id="23"/>
      <w:r w:rsidRPr="004F0F53">
        <w:rPr>
          <w:rFonts w:ascii="Times New Roman" w:hAnsi="Times New Roman" w:cs="Times New Roman"/>
          <w:sz w:val="26"/>
          <w:szCs w:val="26"/>
        </w:rPr>
        <w:t xml:space="preserve">19. </w:t>
      </w:r>
      <w:r w:rsidRPr="004F0F53">
        <w:rPr>
          <w:rStyle w:val="afc"/>
          <w:rFonts w:ascii="Times New Roman" w:hAnsi="Times New Roman" w:cs="Times New Roman"/>
          <w:b w:val="0"/>
          <w:bCs/>
          <w:color w:val="auto"/>
          <w:sz w:val="26"/>
          <w:szCs w:val="26"/>
        </w:rPr>
        <w:t>Дворовый проезд</w:t>
      </w:r>
      <w:r w:rsidRPr="004F0F53">
        <w:rPr>
          <w:rFonts w:ascii="Times New Roman" w:hAnsi="Times New Roman" w:cs="Times New Roman"/>
          <w:sz w:val="26"/>
          <w:szCs w:val="26"/>
        </w:rPr>
        <w:t xml:space="preserve"> - объект благоустройства на придомовой территории, предназначенный для проезда транспортных средств от проезжей части улиц и дорог общественного пользования либо от квартальных проездов к жилым и нежилым помещениям многоквартирного дома или группе многоквартирных домов.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 w:name="sub_10931"/>
      <w:bookmarkEnd w:id="24"/>
      <w:r w:rsidRPr="004F0F53">
        <w:rPr>
          <w:rFonts w:ascii="Times New Roman" w:hAnsi="Times New Roman" w:cs="Times New Roman"/>
          <w:sz w:val="26"/>
          <w:szCs w:val="26"/>
        </w:rPr>
        <w:t xml:space="preserve">20. </w:t>
      </w:r>
      <w:r w:rsidRPr="004F0F53">
        <w:rPr>
          <w:rStyle w:val="afc"/>
          <w:rFonts w:ascii="Times New Roman" w:hAnsi="Times New Roman" w:cs="Times New Roman"/>
          <w:b w:val="0"/>
          <w:bCs/>
          <w:color w:val="auto"/>
          <w:sz w:val="26"/>
          <w:szCs w:val="26"/>
        </w:rPr>
        <w:t>Заказчик</w:t>
      </w:r>
      <w:r w:rsidRPr="004F0F53">
        <w:rPr>
          <w:rFonts w:ascii="Times New Roman" w:hAnsi="Times New Roman" w:cs="Times New Roman"/>
          <w:sz w:val="26"/>
          <w:szCs w:val="26"/>
        </w:rPr>
        <w:t xml:space="preserve">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 w:name="sub_10932"/>
      <w:bookmarkEnd w:id="25"/>
      <w:r w:rsidRPr="004F0F53">
        <w:rPr>
          <w:rFonts w:ascii="Times New Roman" w:hAnsi="Times New Roman" w:cs="Times New Roman"/>
          <w:sz w:val="26"/>
          <w:szCs w:val="26"/>
        </w:rPr>
        <w:t xml:space="preserve">21. </w:t>
      </w:r>
      <w:r w:rsidRPr="004F0F53">
        <w:rPr>
          <w:rStyle w:val="afc"/>
          <w:rFonts w:ascii="Times New Roman" w:hAnsi="Times New Roman" w:cs="Times New Roman"/>
          <w:b w:val="0"/>
          <w:bCs/>
          <w:color w:val="auto"/>
          <w:sz w:val="26"/>
          <w:szCs w:val="26"/>
        </w:rPr>
        <w:t>Застройщик</w:t>
      </w:r>
      <w:r w:rsidRPr="004F0F53">
        <w:rPr>
          <w:rFonts w:ascii="Times New Roman" w:hAnsi="Times New Roman" w:cs="Times New Roman"/>
          <w:sz w:val="26"/>
          <w:szCs w:val="26"/>
        </w:rPr>
        <w:t xml:space="preserve">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 w:name="sub_10933"/>
      <w:bookmarkEnd w:id="26"/>
      <w:r w:rsidRPr="004F0F53">
        <w:rPr>
          <w:rFonts w:ascii="Times New Roman" w:hAnsi="Times New Roman" w:cs="Times New Roman"/>
          <w:sz w:val="26"/>
          <w:szCs w:val="26"/>
        </w:rPr>
        <w:t xml:space="preserve">22. </w:t>
      </w:r>
      <w:r w:rsidRPr="004F0F53">
        <w:rPr>
          <w:rStyle w:val="afc"/>
          <w:rFonts w:ascii="Times New Roman" w:hAnsi="Times New Roman" w:cs="Times New Roman"/>
          <w:b w:val="0"/>
          <w:bCs/>
          <w:color w:val="auto"/>
          <w:sz w:val="26"/>
          <w:szCs w:val="26"/>
        </w:rPr>
        <w:t>Заявитель</w:t>
      </w:r>
      <w:r w:rsidRPr="004F0F53">
        <w:rPr>
          <w:rFonts w:ascii="Times New Roman" w:hAnsi="Times New Roman" w:cs="Times New Roman"/>
          <w:sz w:val="26"/>
          <w:szCs w:val="26"/>
        </w:rPr>
        <w:t xml:space="preserve">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 w:name="sub_10934"/>
      <w:bookmarkEnd w:id="27"/>
      <w:r w:rsidRPr="004F0F53">
        <w:rPr>
          <w:rFonts w:ascii="Times New Roman" w:hAnsi="Times New Roman" w:cs="Times New Roman"/>
          <w:sz w:val="26"/>
          <w:szCs w:val="26"/>
        </w:rPr>
        <w:t xml:space="preserve">23. </w:t>
      </w:r>
      <w:r w:rsidRPr="004F0F53">
        <w:rPr>
          <w:rStyle w:val="afc"/>
          <w:rFonts w:ascii="Times New Roman" w:hAnsi="Times New Roman" w:cs="Times New Roman"/>
          <w:b w:val="0"/>
          <w:bCs/>
          <w:color w:val="auto"/>
          <w:sz w:val="26"/>
          <w:szCs w:val="26"/>
        </w:rPr>
        <w:t>Зеленые насаждения</w:t>
      </w:r>
      <w:r w:rsidRPr="004F0F53">
        <w:rPr>
          <w:rFonts w:ascii="Times New Roman" w:hAnsi="Times New Roman" w:cs="Times New Roman"/>
          <w:sz w:val="26"/>
          <w:szCs w:val="26"/>
        </w:rPr>
        <w:t xml:space="preserve"> - совокупность лесной, древесно-кустарниковой и травянистой растительности (цветочно-декоративные растения и газоны) на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 w:name="sub_10935"/>
      <w:bookmarkEnd w:id="28"/>
      <w:r w:rsidRPr="004F0F53">
        <w:rPr>
          <w:rFonts w:ascii="Times New Roman" w:hAnsi="Times New Roman" w:cs="Times New Roman"/>
          <w:sz w:val="26"/>
          <w:szCs w:val="26"/>
        </w:rPr>
        <w:t xml:space="preserve">24. </w:t>
      </w:r>
      <w:r w:rsidRPr="004F0F53">
        <w:rPr>
          <w:rStyle w:val="afc"/>
          <w:rFonts w:ascii="Times New Roman" w:hAnsi="Times New Roman" w:cs="Times New Roman"/>
          <w:b w:val="0"/>
          <w:bCs/>
          <w:color w:val="auto"/>
          <w:sz w:val="26"/>
          <w:szCs w:val="26"/>
        </w:rPr>
        <w:t>Земляные работы</w:t>
      </w:r>
      <w:r w:rsidRPr="004F0F53">
        <w:rPr>
          <w:rFonts w:ascii="Times New Roman" w:hAnsi="Times New Roman" w:cs="Times New Roman"/>
          <w:sz w:val="26"/>
          <w:szCs w:val="26"/>
        </w:rPr>
        <w:t xml:space="preserve">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 w:name="sub_10936"/>
      <w:bookmarkEnd w:id="29"/>
      <w:r w:rsidRPr="004F0F53">
        <w:rPr>
          <w:rFonts w:ascii="Times New Roman" w:hAnsi="Times New Roman" w:cs="Times New Roman"/>
          <w:sz w:val="26"/>
          <w:szCs w:val="26"/>
        </w:rPr>
        <w:t xml:space="preserve">25. </w:t>
      </w:r>
      <w:r w:rsidRPr="004F0F53">
        <w:rPr>
          <w:rStyle w:val="afc"/>
          <w:rFonts w:ascii="Times New Roman" w:hAnsi="Times New Roman" w:cs="Times New Roman"/>
          <w:b w:val="0"/>
          <w:bCs/>
          <w:color w:val="auto"/>
          <w:sz w:val="26"/>
          <w:szCs w:val="26"/>
        </w:rPr>
        <w:t>Зона производства работ</w:t>
      </w:r>
      <w:r w:rsidRPr="004F0F53">
        <w:rPr>
          <w:rFonts w:ascii="Times New Roman" w:hAnsi="Times New Roman" w:cs="Times New Roman"/>
          <w:sz w:val="26"/>
          <w:szCs w:val="26"/>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 w:name="sub_10937"/>
      <w:bookmarkEnd w:id="30"/>
      <w:r w:rsidRPr="004F0F53">
        <w:rPr>
          <w:rFonts w:ascii="Times New Roman" w:hAnsi="Times New Roman" w:cs="Times New Roman"/>
          <w:sz w:val="26"/>
          <w:szCs w:val="26"/>
        </w:rPr>
        <w:t xml:space="preserve">26. </w:t>
      </w:r>
      <w:r w:rsidRPr="004F0F53">
        <w:rPr>
          <w:rStyle w:val="afc"/>
          <w:rFonts w:ascii="Times New Roman" w:hAnsi="Times New Roman" w:cs="Times New Roman"/>
          <w:b w:val="0"/>
          <w:bCs/>
          <w:color w:val="auto"/>
          <w:sz w:val="26"/>
          <w:szCs w:val="26"/>
        </w:rPr>
        <w:t>Индивидуальная застройка</w:t>
      </w:r>
      <w:r w:rsidRPr="004F0F53">
        <w:rPr>
          <w:rFonts w:ascii="Times New Roman" w:hAnsi="Times New Roman" w:cs="Times New Roman"/>
          <w:sz w:val="26"/>
          <w:szCs w:val="26"/>
        </w:rPr>
        <w:t xml:space="preserve">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 w:name="sub_10938"/>
      <w:bookmarkEnd w:id="31"/>
      <w:r w:rsidRPr="004F0F53">
        <w:rPr>
          <w:rFonts w:ascii="Times New Roman" w:hAnsi="Times New Roman" w:cs="Times New Roman"/>
          <w:sz w:val="26"/>
          <w:szCs w:val="26"/>
        </w:rPr>
        <w:t xml:space="preserve">27. </w:t>
      </w:r>
      <w:r w:rsidRPr="004F0F53">
        <w:rPr>
          <w:rStyle w:val="afc"/>
          <w:rFonts w:ascii="Times New Roman" w:hAnsi="Times New Roman" w:cs="Times New Roman"/>
          <w:b w:val="0"/>
          <w:bCs/>
          <w:color w:val="auto"/>
          <w:sz w:val="26"/>
          <w:szCs w:val="26"/>
        </w:rPr>
        <w:t>Инженерные коммуникации</w:t>
      </w:r>
      <w:r w:rsidRPr="004F0F53">
        <w:rPr>
          <w:rFonts w:ascii="Times New Roman" w:hAnsi="Times New Roman" w:cs="Times New Roman"/>
          <w:sz w:val="26"/>
          <w:szCs w:val="26"/>
        </w:rPr>
        <w:t xml:space="preserve">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 w:name="sub_10939"/>
      <w:bookmarkEnd w:id="32"/>
      <w:r w:rsidRPr="004F0F53">
        <w:rPr>
          <w:rFonts w:ascii="Times New Roman" w:hAnsi="Times New Roman" w:cs="Times New Roman"/>
          <w:sz w:val="26"/>
          <w:szCs w:val="26"/>
        </w:rPr>
        <w:t xml:space="preserve">28. </w:t>
      </w:r>
      <w:r w:rsidRPr="004F0F53">
        <w:rPr>
          <w:rStyle w:val="afc"/>
          <w:rFonts w:ascii="Times New Roman" w:hAnsi="Times New Roman" w:cs="Times New Roman"/>
          <w:b w:val="0"/>
          <w:bCs/>
          <w:color w:val="auto"/>
          <w:sz w:val="26"/>
          <w:szCs w:val="26"/>
        </w:rPr>
        <w:t>Карта-схема границы прилегающей территории</w:t>
      </w:r>
      <w:r w:rsidRPr="004F0F53">
        <w:rPr>
          <w:rFonts w:ascii="Times New Roman" w:hAnsi="Times New Roman" w:cs="Times New Roman"/>
          <w:sz w:val="26"/>
          <w:szCs w:val="26"/>
        </w:rPr>
        <w:t xml:space="preserve">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w:t>
      </w:r>
      <w:r w:rsidRPr="004F0F53">
        <w:rPr>
          <w:rFonts w:ascii="Times New Roman" w:hAnsi="Times New Roman" w:cs="Times New Roman"/>
          <w:sz w:val="26"/>
          <w:szCs w:val="26"/>
        </w:rPr>
        <w:lastRenderedPageBreak/>
        <w:t>земельного участка и муниципальным образованием заключено соглашение (договор) о благоустройстве.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 w:name="sub_10940"/>
      <w:bookmarkEnd w:id="33"/>
      <w:r w:rsidRPr="004F0F53">
        <w:rPr>
          <w:rFonts w:ascii="Times New Roman" w:hAnsi="Times New Roman" w:cs="Times New Roman"/>
          <w:sz w:val="26"/>
          <w:szCs w:val="26"/>
        </w:rPr>
        <w:t xml:space="preserve">29. </w:t>
      </w:r>
      <w:r w:rsidRPr="004F0F53">
        <w:rPr>
          <w:rStyle w:val="afc"/>
          <w:rFonts w:ascii="Times New Roman" w:hAnsi="Times New Roman" w:cs="Times New Roman"/>
          <w:b w:val="0"/>
          <w:bCs/>
          <w:color w:val="auto"/>
          <w:sz w:val="26"/>
          <w:szCs w:val="26"/>
        </w:rPr>
        <w:t>Категория улиц</w:t>
      </w:r>
      <w:r w:rsidRPr="004F0F53">
        <w:rPr>
          <w:rFonts w:ascii="Times New Roman" w:hAnsi="Times New Roman" w:cs="Times New Roman"/>
          <w:sz w:val="26"/>
          <w:szCs w:val="26"/>
        </w:rPr>
        <w:t xml:space="preserve"> - классификация магистралей, улиц и проездов в зависимости от интенсивности движения транспорта и особенностей, предъявляемых к их содержанию. </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 w:name="sub_10941"/>
      <w:bookmarkEnd w:id="34"/>
      <w:r w:rsidRPr="004F0F53">
        <w:rPr>
          <w:rFonts w:ascii="Times New Roman" w:hAnsi="Times New Roman" w:cs="Times New Roman"/>
          <w:sz w:val="26"/>
          <w:szCs w:val="26"/>
        </w:rPr>
        <w:t xml:space="preserve">30. </w:t>
      </w:r>
      <w:r w:rsidRPr="004F0F53">
        <w:rPr>
          <w:rStyle w:val="afc"/>
          <w:rFonts w:ascii="Times New Roman" w:hAnsi="Times New Roman" w:cs="Times New Roman"/>
          <w:b w:val="0"/>
          <w:bCs/>
          <w:color w:val="auto"/>
          <w:sz w:val="26"/>
          <w:szCs w:val="26"/>
        </w:rPr>
        <w:t>Квартальный проезд</w:t>
      </w:r>
      <w:r w:rsidRPr="004F0F53">
        <w:rPr>
          <w:rFonts w:ascii="Times New Roman" w:hAnsi="Times New Roman" w:cs="Times New Roman"/>
          <w:sz w:val="26"/>
          <w:szCs w:val="26"/>
        </w:rPr>
        <w:t xml:space="preserve"> - объект благоустройства с усовершенствованным покрытием, предназначенный для движения транспортных средств от проезжей части улиц и дорог общего пользования до придомовых территорий, нежилых зданий, строений и сооружений.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 w:name="sub_10942"/>
      <w:bookmarkEnd w:id="35"/>
      <w:r w:rsidRPr="004F0F53">
        <w:rPr>
          <w:rFonts w:ascii="Times New Roman" w:hAnsi="Times New Roman" w:cs="Times New Roman"/>
          <w:sz w:val="26"/>
          <w:szCs w:val="26"/>
        </w:rPr>
        <w:t xml:space="preserve">31. </w:t>
      </w:r>
      <w:r w:rsidRPr="004F0F53">
        <w:rPr>
          <w:rStyle w:val="afc"/>
          <w:rFonts w:ascii="Times New Roman" w:hAnsi="Times New Roman" w:cs="Times New Roman"/>
          <w:b w:val="0"/>
          <w:bCs/>
          <w:color w:val="auto"/>
          <w:sz w:val="26"/>
          <w:szCs w:val="26"/>
        </w:rPr>
        <w:t>Контейнер</w:t>
      </w:r>
      <w:r w:rsidRPr="004F0F53">
        <w:rPr>
          <w:rFonts w:ascii="Times New Roman" w:hAnsi="Times New Roman" w:cs="Times New Roman"/>
          <w:sz w:val="26"/>
          <w:szCs w:val="26"/>
        </w:rPr>
        <w:t xml:space="preserve"> - мусоросборник, предназначенный для складирования твердых коммунальных отходов, за исключением крупногабаритных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 w:name="sub_10943"/>
      <w:bookmarkEnd w:id="36"/>
      <w:r w:rsidRPr="004F0F53">
        <w:rPr>
          <w:rFonts w:ascii="Times New Roman" w:hAnsi="Times New Roman" w:cs="Times New Roman"/>
          <w:sz w:val="26"/>
          <w:szCs w:val="26"/>
        </w:rPr>
        <w:t xml:space="preserve">32. </w:t>
      </w:r>
      <w:r w:rsidRPr="004F0F53">
        <w:rPr>
          <w:rStyle w:val="afc"/>
          <w:rFonts w:ascii="Times New Roman" w:hAnsi="Times New Roman" w:cs="Times New Roman"/>
          <w:b w:val="0"/>
          <w:bCs/>
          <w:color w:val="auto"/>
          <w:sz w:val="26"/>
          <w:szCs w:val="26"/>
        </w:rPr>
        <w:t>Контейнерная площадка</w:t>
      </w:r>
      <w:r w:rsidRPr="004F0F53">
        <w:rPr>
          <w:rFonts w:ascii="Times New Roman" w:hAnsi="Times New Roman" w:cs="Times New Roman"/>
          <w:sz w:val="26"/>
          <w:szCs w:val="26"/>
        </w:rPr>
        <w:t xml:space="preserve"> - место накопления твердых коммунальных отходов, обустроенное в соответствии с требованиями </w:t>
      </w:r>
      <w:hyperlink r:id="rId8"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Российской Федерации в области охраны окружающей среды и </w:t>
      </w:r>
      <w:hyperlink r:id="rId9"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 w:name="sub_10944"/>
      <w:bookmarkEnd w:id="37"/>
      <w:r w:rsidRPr="004F0F53">
        <w:rPr>
          <w:rFonts w:ascii="Times New Roman" w:hAnsi="Times New Roman" w:cs="Times New Roman"/>
          <w:sz w:val="26"/>
          <w:szCs w:val="26"/>
        </w:rPr>
        <w:t xml:space="preserve">33. </w:t>
      </w:r>
      <w:r w:rsidRPr="004F0F53">
        <w:rPr>
          <w:rStyle w:val="afc"/>
          <w:rFonts w:ascii="Times New Roman" w:hAnsi="Times New Roman" w:cs="Times New Roman"/>
          <w:b w:val="0"/>
          <w:bCs/>
          <w:color w:val="auto"/>
          <w:sz w:val="26"/>
          <w:szCs w:val="26"/>
        </w:rPr>
        <w:t>Критерии оценок состояния уборки и санитарного содержания территорий</w:t>
      </w:r>
      <w:r w:rsidRPr="004F0F53">
        <w:rPr>
          <w:rFonts w:ascii="Times New Roman" w:hAnsi="Times New Roman" w:cs="Times New Roman"/>
          <w:sz w:val="26"/>
          <w:szCs w:val="26"/>
        </w:rPr>
        <w:t xml:space="preserve"> - показатели (средний процент нарушений), на основании которых производится оценка состояния уборки и содержания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 w:name="sub_10945"/>
      <w:bookmarkEnd w:id="38"/>
      <w:r w:rsidRPr="004F0F53">
        <w:rPr>
          <w:rFonts w:ascii="Times New Roman" w:hAnsi="Times New Roman" w:cs="Times New Roman"/>
          <w:sz w:val="26"/>
          <w:szCs w:val="26"/>
        </w:rPr>
        <w:t xml:space="preserve">34. </w:t>
      </w:r>
      <w:r w:rsidRPr="004F0F53">
        <w:rPr>
          <w:rStyle w:val="afc"/>
          <w:rFonts w:ascii="Times New Roman" w:hAnsi="Times New Roman" w:cs="Times New Roman"/>
          <w:b w:val="0"/>
          <w:bCs/>
          <w:color w:val="auto"/>
          <w:sz w:val="26"/>
          <w:szCs w:val="26"/>
        </w:rPr>
        <w:t>Крупногабаритные отходы</w:t>
      </w:r>
      <w:r w:rsidRPr="004F0F53">
        <w:rPr>
          <w:rFonts w:ascii="Times New Roman" w:hAnsi="Times New Roman" w:cs="Times New Roman"/>
          <w:sz w:val="26"/>
          <w:szCs w:val="26"/>
        </w:rPr>
        <w:t xml:space="preserve">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 w:name="sub_10946"/>
      <w:bookmarkEnd w:id="39"/>
      <w:r w:rsidRPr="004F0F53">
        <w:rPr>
          <w:rFonts w:ascii="Times New Roman" w:hAnsi="Times New Roman" w:cs="Times New Roman"/>
          <w:sz w:val="26"/>
          <w:szCs w:val="26"/>
        </w:rPr>
        <w:t xml:space="preserve">35. </w:t>
      </w:r>
      <w:r w:rsidRPr="004F0F53">
        <w:rPr>
          <w:rStyle w:val="afc"/>
          <w:rFonts w:ascii="Times New Roman" w:hAnsi="Times New Roman" w:cs="Times New Roman"/>
          <w:b w:val="0"/>
          <w:bCs/>
          <w:color w:val="auto"/>
          <w:sz w:val="26"/>
          <w:szCs w:val="26"/>
        </w:rPr>
        <w:t>Ливневая канализация</w:t>
      </w:r>
      <w:r w:rsidRPr="004F0F53">
        <w:rPr>
          <w:rFonts w:ascii="Times New Roman" w:hAnsi="Times New Roman" w:cs="Times New Roman"/>
          <w:sz w:val="26"/>
          <w:szCs w:val="26"/>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 w:name="sub_10947"/>
      <w:bookmarkEnd w:id="40"/>
      <w:r w:rsidRPr="004F0F53">
        <w:rPr>
          <w:rFonts w:ascii="Times New Roman" w:hAnsi="Times New Roman" w:cs="Times New Roman"/>
          <w:sz w:val="26"/>
          <w:szCs w:val="26"/>
        </w:rPr>
        <w:t xml:space="preserve">36. </w:t>
      </w:r>
      <w:r w:rsidRPr="004F0F53">
        <w:rPr>
          <w:rStyle w:val="afc"/>
          <w:rFonts w:ascii="Times New Roman" w:hAnsi="Times New Roman" w:cs="Times New Roman"/>
          <w:b w:val="0"/>
          <w:bCs/>
          <w:color w:val="auto"/>
          <w:sz w:val="26"/>
          <w:szCs w:val="26"/>
        </w:rPr>
        <w:t>Малые архитектурные формы (далее - МАФ)</w:t>
      </w:r>
      <w:r w:rsidRPr="004F0F53">
        <w:rPr>
          <w:rFonts w:ascii="Times New Roman" w:hAnsi="Times New Roman" w:cs="Times New Roman"/>
          <w:sz w:val="26"/>
          <w:szCs w:val="26"/>
        </w:rPr>
        <w:t xml:space="preserve"> – искусственные элементы сельской и садово-парковой среды (скамьи, урны, беседки, ограды, уличная мебель, светильники, вазоны для цветов, скульптуры, </w:t>
      </w:r>
      <w:proofErr w:type="spellStart"/>
      <w:r w:rsidRPr="004F0F53">
        <w:rPr>
          <w:rFonts w:ascii="Times New Roman" w:hAnsi="Times New Roman" w:cs="Times New Roman"/>
          <w:sz w:val="26"/>
          <w:szCs w:val="26"/>
        </w:rPr>
        <w:t>скульптурно</w:t>
      </w:r>
      <w:proofErr w:type="spellEnd"/>
      <w:r w:rsidRPr="004F0F53">
        <w:rPr>
          <w:rFonts w:ascii="Times New Roman" w:hAnsi="Times New Roman" w:cs="Times New Roman"/>
          <w:sz w:val="26"/>
          <w:szCs w:val="26"/>
        </w:rPr>
        <w:t xml:space="preserve">-архитектурные и монументально-декоративные композиции, в том числе с использованием природного камня, цветники и газоны, декоративные водоемы, монументы, устройства для оформления мобильного и вертикального озеленения, водные устройства,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 на территории Долгодеревенского сельского поселения. </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проектировании и выборе малых архитектурных форм следует пользоваться каталогами сертифицированных изделий. Для зон исторической застройки,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 w:name="sub_10948"/>
      <w:bookmarkEnd w:id="41"/>
      <w:r w:rsidRPr="004F0F53">
        <w:rPr>
          <w:rFonts w:ascii="Times New Roman" w:hAnsi="Times New Roman" w:cs="Times New Roman"/>
          <w:sz w:val="26"/>
          <w:szCs w:val="26"/>
        </w:rPr>
        <w:t xml:space="preserve">37. </w:t>
      </w:r>
      <w:r w:rsidRPr="004F0F53">
        <w:rPr>
          <w:rStyle w:val="afc"/>
          <w:rFonts w:ascii="Times New Roman" w:hAnsi="Times New Roman" w:cs="Times New Roman"/>
          <w:b w:val="0"/>
          <w:bCs/>
          <w:color w:val="auto"/>
          <w:sz w:val="26"/>
          <w:szCs w:val="26"/>
        </w:rPr>
        <w:t>Мемориальные объекты</w:t>
      </w:r>
      <w:r w:rsidRPr="004F0F53">
        <w:rPr>
          <w:rFonts w:ascii="Times New Roman" w:hAnsi="Times New Roman" w:cs="Times New Roman"/>
          <w:sz w:val="26"/>
          <w:szCs w:val="26"/>
        </w:rPr>
        <w:t xml:space="preserve">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 w:name="sub_10949"/>
      <w:bookmarkEnd w:id="42"/>
      <w:r w:rsidRPr="004F0F53">
        <w:rPr>
          <w:rFonts w:ascii="Times New Roman" w:hAnsi="Times New Roman" w:cs="Times New Roman"/>
          <w:sz w:val="26"/>
          <w:szCs w:val="26"/>
        </w:rPr>
        <w:t xml:space="preserve">38. </w:t>
      </w:r>
      <w:r w:rsidRPr="004F0F53">
        <w:rPr>
          <w:rStyle w:val="afc"/>
          <w:rFonts w:ascii="Times New Roman" w:hAnsi="Times New Roman" w:cs="Times New Roman"/>
          <w:b w:val="0"/>
          <w:bCs/>
          <w:color w:val="auto"/>
          <w:sz w:val="26"/>
          <w:szCs w:val="26"/>
        </w:rPr>
        <w:t>Мусор</w:t>
      </w:r>
      <w:r w:rsidRPr="004F0F53">
        <w:rPr>
          <w:rFonts w:ascii="Times New Roman" w:hAnsi="Times New Roman" w:cs="Times New Roman"/>
          <w:sz w:val="26"/>
          <w:szCs w:val="26"/>
        </w:rPr>
        <w:t xml:space="preserve"> - мелкие неоднородные сухие или влажные отходы.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 w:name="sub_10950"/>
      <w:bookmarkEnd w:id="43"/>
      <w:r w:rsidRPr="004F0F53">
        <w:rPr>
          <w:rFonts w:ascii="Times New Roman" w:hAnsi="Times New Roman" w:cs="Times New Roman"/>
          <w:sz w:val="26"/>
          <w:szCs w:val="26"/>
        </w:rPr>
        <w:t xml:space="preserve">39. </w:t>
      </w:r>
      <w:r w:rsidRPr="004F0F53">
        <w:rPr>
          <w:rStyle w:val="afc"/>
          <w:rFonts w:ascii="Times New Roman" w:hAnsi="Times New Roman" w:cs="Times New Roman"/>
          <w:b w:val="0"/>
          <w:bCs/>
          <w:color w:val="auto"/>
          <w:sz w:val="26"/>
          <w:szCs w:val="26"/>
        </w:rPr>
        <w:t>Надлежащее содержание объекта благоустройства</w:t>
      </w:r>
      <w:r w:rsidRPr="004F0F53">
        <w:rPr>
          <w:rFonts w:ascii="Times New Roman" w:hAnsi="Times New Roman" w:cs="Times New Roman"/>
          <w:sz w:val="26"/>
          <w:szCs w:val="26"/>
        </w:rPr>
        <w:t xml:space="preserve"> - состояние объекта благоустройства, при котором он соответствует установленным техническим, санитарным и иным нормам и правилам.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 w:name="sub_10951"/>
      <w:bookmarkEnd w:id="44"/>
      <w:r w:rsidRPr="004F0F53">
        <w:rPr>
          <w:rFonts w:ascii="Times New Roman" w:hAnsi="Times New Roman" w:cs="Times New Roman"/>
          <w:sz w:val="26"/>
          <w:szCs w:val="26"/>
        </w:rPr>
        <w:t xml:space="preserve">40. </w:t>
      </w:r>
      <w:r w:rsidRPr="004F0F53">
        <w:rPr>
          <w:rStyle w:val="afc"/>
          <w:rFonts w:ascii="Times New Roman" w:hAnsi="Times New Roman" w:cs="Times New Roman"/>
          <w:b w:val="0"/>
          <w:bCs/>
          <w:color w:val="auto"/>
          <w:sz w:val="26"/>
          <w:szCs w:val="26"/>
        </w:rPr>
        <w:t>Несанкционированная свалка отходов</w:t>
      </w:r>
      <w:r w:rsidRPr="004F0F53">
        <w:rPr>
          <w:rFonts w:ascii="Times New Roman" w:hAnsi="Times New Roman" w:cs="Times New Roman"/>
          <w:sz w:val="26"/>
          <w:szCs w:val="26"/>
        </w:rPr>
        <w:t xml:space="preserve"> - место нахождения отходов производства и потребления площадью более двух квадратных метров, не </w:t>
      </w:r>
      <w:r w:rsidRPr="004F0F53">
        <w:rPr>
          <w:rFonts w:ascii="Times New Roman" w:hAnsi="Times New Roman" w:cs="Times New Roman"/>
          <w:sz w:val="26"/>
          <w:szCs w:val="26"/>
        </w:rPr>
        <w:lastRenderedPageBreak/>
        <w:t xml:space="preserve">обустроенное в соответствии с требованиями </w:t>
      </w:r>
      <w:hyperlink r:id="rId10"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в области охраны окружающей среды.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 w:name="sub_10952"/>
      <w:bookmarkEnd w:id="45"/>
      <w:r w:rsidRPr="004F0F53">
        <w:rPr>
          <w:rFonts w:ascii="Times New Roman" w:hAnsi="Times New Roman" w:cs="Times New Roman"/>
          <w:sz w:val="26"/>
          <w:szCs w:val="26"/>
        </w:rPr>
        <w:t xml:space="preserve">41. </w:t>
      </w:r>
      <w:r w:rsidRPr="004F0F53">
        <w:rPr>
          <w:rStyle w:val="afc"/>
          <w:rFonts w:ascii="Times New Roman" w:hAnsi="Times New Roman" w:cs="Times New Roman"/>
          <w:b w:val="0"/>
          <w:bCs/>
          <w:color w:val="auto"/>
          <w:sz w:val="26"/>
          <w:szCs w:val="26"/>
        </w:rPr>
        <w:t>Общественные туалеты</w:t>
      </w:r>
      <w:r w:rsidRPr="004F0F53">
        <w:rPr>
          <w:rFonts w:ascii="Times New Roman" w:hAnsi="Times New Roman" w:cs="Times New Roman"/>
          <w:sz w:val="26"/>
          <w:szCs w:val="26"/>
        </w:rPr>
        <w:t xml:space="preserve">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 w:name="sub_10953"/>
      <w:bookmarkEnd w:id="46"/>
      <w:r w:rsidRPr="004F0F53">
        <w:rPr>
          <w:rFonts w:ascii="Times New Roman" w:hAnsi="Times New Roman" w:cs="Times New Roman"/>
          <w:sz w:val="26"/>
          <w:szCs w:val="26"/>
        </w:rPr>
        <w:t xml:space="preserve">42. </w:t>
      </w:r>
      <w:r w:rsidRPr="004F0F53">
        <w:rPr>
          <w:rStyle w:val="afc"/>
          <w:rFonts w:ascii="Times New Roman" w:hAnsi="Times New Roman" w:cs="Times New Roman"/>
          <w:b w:val="0"/>
          <w:bCs/>
          <w:color w:val="auto"/>
          <w:sz w:val="26"/>
          <w:szCs w:val="26"/>
        </w:rPr>
        <w:t>Объекты жанровой городской скульптуры</w:t>
      </w:r>
      <w:r w:rsidRPr="004F0F53">
        <w:rPr>
          <w:rFonts w:ascii="Times New Roman" w:hAnsi="Times New Roman" w:cs="Times New Roman"/>
          <w:sz w:val="26"/>
          <w:szCs w:val="26"/>
        </w:rPr>
        <w:t xml:space="preserve">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 w:name="sub_10954"/>
      <w:bookmarkEnd w:id="47"/>
      <w:r w:rsidRPr="004F0F53">
        <w:rPr>
          <w:rFonts w:ascii="Times New Roman" w:hAnsi="Times New Roman" w:cs="Times New Roman"/>
          <w:sz w:val="26"/>
          <w:szCs w:val="26"/>
        </w:rPr>
        <w:t xml:space="preserve">43. </w:t>
      </w:r>
      <w:r w:rsidRPr="004F0F53">
        <w:rPr>
          <w:rStyle w:val="afc"/>
          <w:rFonts w:ascii="Times New Roman" w:hAnsi="Times New Roman" w:cs="Times New Roman"/>
          <w:b w:val="0"/>
          <w:bCs/>
          <w:color w:val="auto"/>
          <w:sz w:val="26"/>
          <w:szCs w:val="26"/>
        </w:rPr>
        <w:t>Объект улично-дорожной сети</w:t>
      </w:r>
      <w:r w:rsidRPr="004F0F53">
        <w:rPr>
          <w:rFonts w:ascii="Times New Roman" w:hAnsi="Times New Roman" w:cs="Times New Roman"/>
          <w:sz w:val="26"/>
          <w:szCs w:val="26"/>
        </w:rPr>
        <w:t xml:space="preserve"> - элемент транспортной инфраструктуры поселения,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 w:name="sub_10955"/>
      <w:bookmarkEnd w:id="48"/>
      <w:r w:rsidRPr="004F0F53">
        <w:rPr>
          <w:rFonts w:ascii="Times New Roman" w:hAnsi="Times New Roman" w:cs="Times New Roman"/>
          <w:sz w:val="26"/>
          <w:szCs w:val="26"/>
        </w:rPr>
        <w:t xml:space="preserve">44. </w:t>
      </w:r>
      <w:r w:rsidRPr="004F0F53">
        <w:rPr>
          <w:rStyle w:val="afc"/>
          <w:rFonts w:ascii="Times New Roman" w:hAnsi="Times New Roman" w:cs="Times New Roman"/>
          <w:b w:val="0"/>
          <w:bCs/>
          <w:color w:val="auto"/>
          <w:sz w:val="26"/>
          <w:szCs w:val="26"/>
        </w:rPr>
        <w:t>Объекты благоустройства</w:t>
      </w:r>
      <w:r w:rsidRPr="004F0F53">
        <w:rPr>
          <w:rFonts w:ascii="Times New Roman" w:hAnsi="Times New Roman" w:cs="Times New Roman"/>
          <w:sz w:val="26"/>
          <w:szCs w:val="26"/>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4F0F53">
        <w:rPr>
          <w:rFonts w:ascii="Times New Roman" w:hAnsi="Times New Roman" w:cs="Times New Roman"/>
          <w:sz w:val="26"/>
          <w:szCs w:val="26"/>
        </w:rPr>
        <w:t>внутридворовые</w:t>
      </w:r>
      <w:proofErr w:type="spellEnd"/>
      <w:r w:rsidRPr="004F0F53">
        <w:rPr>
          <w:rFonts w:ascii="Times New Roman" w:hAnsi="Times New Roman" w:cs="Times New Roman"/>
          <w:sz w:val="26"/>
          <w:szCs w:val="26"/>
        </w:rPr>
        <w:t xml:space="preserve"> пространства, сады, парки,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рекламные и информационные конструкции, общественные туалеты, урны и другие уличные мусоросборники; </w:t>
      </w:r>
      <w:r w:rsidRPr="004F0F53">
        <w:rPr>
          <w:rFonts w:ascii="Times New Roman" w:hAnsi="Times New Roman" w:cs="Times New Roman"/>
          <w:sz w:val="26"/>
          <w:szCs w:val="26"/>
        </w:rPr>
        <w:lastRenderedPageBreak/>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 иные объекты, в отношении которых действия субъектов права регулируются установленными законодательством правилами и нормами благоустройства.</w:t>
      </w:r>
    </w:p>
    <w:bookmarkEnd w:id="4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Понятия и виды объектов благоустройства и МАФ, указанные в </w:t>
      </w:r>
      <w:hyperlink w:anchor="sub_10947" w:history="1">
        <w:r w:rsidRPr="004F0F53">
          <w:rPr>
            <w:rStyle w:val="af0"/>
            <w:rFonts w:ascii="Times New Roman" w:hAnsi="Times New Roman" w:cs="Times New Roman"/>
            <w:b w:val="0"/>
            <w:color w:val="auto"/>
            <w:sz w:val="26"/>
            <w:szCs w:val="26"/>
          </w:rPr>
          <w:t>пункте 36</w:t>
        </w:r>
      </w:hyperlink>
      <w:r w:rsidRPr="004F0F53">
        <w:rPr>
          <w:rFonts w:ascii="Times New Roman" w:hAnsi="Times New Roman" w:cs="Times New Roman"/>
          <w:sz w:val="26"/>
          <w:szCs w:val="26"/>
        </w:rPr>
        <w:t xml:space="preserve"> Правил, применяются исключительно в целях реализации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 w:name="sub_10956"/>
      <w:r w:rsidRPr="004F0F53">
        <w:rPr>
          <w:rFonts w:ascii="Times New Roman" w:hAnsi="Times New Roman" w:cs="Times New Roman"/>
          <w:sz w:val="26"/>
          <w:szCs w:val="26"/>
        </w:rPr>
        <w:t xml:space="preserve">45. </w:t>
      </w:r>
      <w:r w:rsidRPr="004F0F53">
        <w:rPr>
          <w:rStyle w:val="afc"/>
          <w:rFonts w:ascii="Times New Roman" w:hAnsi="Times New Roman" w:cs="Times New Roman"/>
          <w:b w:val="0"/>
          <w:bCs/>
          <w:color w:val="auto"/>
          <w:sz w:val="26"/>
          <w:szCs w:val="26"/>
        </w:rPr>
        <w:t>Ордер</w:t>
      </w:r>
      <w:r w:rsidRPr="004F0F53">
        <w:rPr>
          <w:rFonts w:ascii="Times New Roman" w:hAnsi="Times New Roman" w:cs="Times New Roman"/>
          <w:sz w:val="26"/>
          <w:szCs w:val="26"/>
        </w:rPr>
        <w:t xml:space="preserve"> - документ, содержащий сведения о заявителе, виде, объеме, сроках и зоне производства работ, сроках восстановления нарушенного благоустройства, выданный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 w:name="sub_10957"/>
      <w:bookmarkEnd w:id="50"/>
      <w:r w:rsidRPr="004F0F53">
        <w:rPr>
          <w:rFonts w:ascii="Times New Roman" w:hAnsi="Times New Roman" w:cs="Times New Roman"/>
          <w:sz w:val="26"/>
          <w:szCs w:val="26"/>
        </w:rPr>
        <w:t xml:space="preserve">46. </w:t>
      </w:r>
      <w:r w:rsidRPr="004F0F53">
        <w:rPr>
          <w:rStyle w:val="afc"/>
          <w:rFonts w:ascii="Times New Roman" w:hAnsi="Times New Roman" w:cs="Times New Roman"/>
          <w:b w:val="0"/>
          <w:bCs/>
          <w:color w:val="auto"/>
          <w:sz w:val="26"/>
          <w:szCs w:val="26"/>
        </w:rPr>
        <w:t>Остановочная площадка</w:t>
      </w:r>
      <w:r w:rsidRPr="004F0F53">
        <w:rPr>
          <w:rFonts w:ascii="Times New Roman" w:hAnsi="Times New Roman" w:cs="Times New Roman"/>
          <w:sz w:val="26"/>
          <w:szCs w:val="26"/>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2" w:name="sub_10958"/>
      <w:bookmarkEnd w:id="51"/>
      <w:r w:rsidRPr="004F0F53">
        <w:rPr>
          <w:rFonts w:ascii="Times New Roman" w:hAnsi="Times New Roman" w:cs="Times New Roman"/>
          <w:sz w:val="26"/>
          <w:szCs w:val="26"/>
        </w:rPr>
        <w:t xml:space="preserve">47. </w:t>
      </w:r>
      <w:r w:rsidRPr="004F0F53">
        <w:rPr>
          <w:rStyle w:val="afc"/>
          <w:rFonts w:ascii="Times New Roman" w:hAnsi="Times New Roman" w:cs="Times New Roman"/>
          <w:b w:val="0"/>
          <w:bCs/>
          <w:color w:val="auto"/>
          <w:sz w:val="26"/>
          <w:szCs w:val="26"/>
        </w:rPr>
        <w:t>Отведенная территория</w:t>
      </w:r>
      <w:r w:rsidRPr="004F0F53">
        <w:rPr>
          <w:rFonts w:ascii="Times New Roman" w:hAnsi="Times New Roman" w:cs="Times New Roman"/>
          <w:sz w:val="26"/>
          <w:szCs w:val="26"/>
        </w:rPr>
        <w:t xml:space="preserve"> - часть земельного участка на территории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3" w:name="sub_10959"/>
      <w:bookmarkEnd w:id="52"/>
      <w:r w:rsidRPr="004F0F53">
        <w:rPr>
          <w:rFonts w:ascii="Times New Roman" w:hAnsi="Times New Roman" w:cs="Times New Roman"/>
          <w:sz w:val="26"/>
          <w:szCs w:val="26"/>
        </w:rPr>
        <w:t xml:space="preserve">48. </w:t>
      </w:r>
      <w:r w:rsidRPr="004F0F53">
        <w:rPr>
          <w:rStyle w:val="afc"/>
          <w:rFonts w:ascii="Times New Roman" w:hAnsi="Times New Roman" w:cs="Times New Roman"/>
          <w:b w:val="0"/>
          <w:bCs/>
          <w:color w:val="auto"/>
          <w:sz w:val="26"/>
          <w:szCs w:val="26"/>
        </w:rPr>
        <w:t>Ответственный исполнитель работ</w:t>
      </w:r>
      <w:r w:rsidRPr="004F0F53">
        <w:rPr>
          <w:rFonts w:ascii="Times New Roman" w:hAnsi="Times New Roman" w:cs="Times New Roman"/>
          <w:sz w:val="26"/>
          <w:szCs w:val="26"/>
        </w:rPr>
        <w:t xml:space="preserve"> - уполномоченное лицо, непосредственно на которое возложены обязанности по организации, обеспечению и контролю хода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4" w:name="sub_10960"/>
      <w:bookmarkEnd w:id="53"/>
      <w:r w:rsidRPr="004F0F53">
        <w:rPr>
          <w:rFonts w:ascii="Times New Roman" w:hAnsi="Times New Roman" w:cs="Times New Roman"/>
          <w:sz w:val="26"/>
          <w:szCs w:val="26"/>
        </w:rPr>
        <w:t xml:space="preserve">49. </w:t>
      </w:r>
      <w:r w:rsidRPr="004F0F53">
        <w:rPr>
          <w:rStyle w:val="afc"/>
          <w:rFonts w:ascii="Times New Roman" w:hAnsi="Times New Roman" w:cs="Times New Roman"/>
          <w:b w:val="0"/>
          <w:bCs/>
          <w:color w:val="auto"/>
          <w:sz w:val="26"/>
          <w:szCs w:val="26"/>
        </w:rPr>
        <w:t>Отходы производства и потребления (далее - отходы)</w:t>
      </w:r>
      <w:r w:rsidRPr="004F0F53">
        <w:rPr>
          <w:rFonts w:ascii="Times New Roman" w:hAnsi="Times New Roman" w:cs="Times New Roman"/>
          <w:sz w:val="26"/>
          <w:szCs w:val="2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11" w:history="1">
        <w:r w:rsidRPr="004F0F53">
          <w:rPr>
            <w:rStyle w:val="af0"/>
            <w:rFonts w:ascii="Times New Roman" w:hAnsi="Times New Roman" w:cs="Times New Roman"/>
            <w:b w:val="0"/>
            <w:color w:val="auto"/>
            <w:sz w:val="26"/>
            <w:szCs w:val="26"/>
          </w:rPr>
          <w:t>Федеральным законом</w:t>
        </w:r>
      </w:hyperlink>
      <w:r w:rsidRPr="004F0F53">
        <w:rPr>
          <w:rFonts w:ascii="Times New Roman" w:hAnsi="Times New Roman" w:cs="Times New Roman"/>
          <w:sz w:val="26"/>
          <w:szCs w:val="26"/>
        </w:rPr>
        <w:t xml:space="preserve"> "Об отходах производства и потребления".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5" w:name="sub_10961"/>
      <w:bookmarkEnd w:id="54"/>
      <w:r w:rsidRPr="004F0F53">
        <w:rPr>
          <w:rFonts w:ascii="Times New Roman" w:hAnsi="Times New Roman" w:cs="Times New Roman"/>
          <w:sz w:val="26"/>
          <w:szCs w:val="26"/>
        </w:rPr>
        <w:t xml:space="preserve">50. </w:t>
      </w:r>
      <w:r w:rsidRPr="004F0F53">
        <w:rPr>
          <w:rStyle w:val="afc"/>
          <w:rFonts w:ascii="Times New Roman" w:hAnsi="Times New Roman" w:cs="Times New Roman"/>
          <w:b w:val="0"/>
          <w:bCs/>
          <w:color w:val="auto"/>
          <w:sz w:val="26"/>
          <w:szCs w:val="26"/>
        </w:rPr>
        <w:t>Охранная зона (зона охраняемого объекта)</w:t>
      </w:r>
      <w:r w:rsidRPr="004F0F53">
        <w:rPr>
          <w:rFonts w:ascii="Times New Roman" w:hAnsi="Times New Roman" w:cs="Times New Roman"/>
          <w:sz w:val="26"/>
          <w:szCs w:val="26"/>
        </w:rPr>
        <w:t xml:space="preserve"> - территория, в границах которой в соответствии с федеральным законодательством устанавливаются особые условия ее использования.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6" w:name="sub_10962"/>
      <w:bookmarkEnd w:id="55"/>
      <w:r w:rsidRPr="004F0F53">
        <w:rPr>
          <w:rFonts w:ascii="Times New Roman" w:hAnsi="Times New Roman" w:cs="Times New Roman"/>
          <w:sz w:val="26"/>
          <w:szCs w:val="26"/>
        </w:rPr>
        <w:t xml:space="preserve">51. </w:t>
      </w:r>
      <w:r w:rsidRPr="004F0F53">
        <w:rPr>
          <w:rStyle w:val="afc"/>
          <w:rFonts w:ascii="Times New Roman" w:hAnsi="Times New Roman" w:cs="Times New Roman"/>
          <w:b w:val="0"/>
          <w:bCs/>
          <w:color w:val="auto"/>
          <w:sz w:val="26"/>
          <w:szCs w:val="26"/>
        </w:rPr>
        <w:t>Парковка</w:t>
      </w:r>
      <w:r w:rsidRPr="004F0F53">
        <w:rPr>
          <w:rFonts w:ascii="Times New Roman" w:hAnsi="Times New Roman" w:cs="Times New Roman"/>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F0F53">
        <w:rPr>
          <w:rFonts w:ascii="Times New Roman" w:hAnsi="Times New Roman" w:cs="Times New Roman"/>
          <w:sz w:val="26"/>
          <w:szCs w:val="26"/>
        </w:rPr>
        <w:t>подэстакадных</w:t>
      </w:r>
      <w:proofErr w:type="spellEnd"/>
      <w:r w:rsidRPr="004F0F53">
        <w:rPr>
          <w:rFonts w:ascii="Times New Roman" w:hAnsi="Times New Roman" w:cs="Times New Roman"/>
          <w:sz w:val="26"/>
          <w:szCs w:val="26"/>
        </w:rPr>
        <w:t xml:space="preserve"> или </w:t>
      </w:r>
      <w:proofErr w:type="spellStart"/>
      <w:r w:rsidRPr="004F0F53">
        <w:rPr>
          <w:rFonts w:ascii="Times New Roman" w:hAnsi="Times New Roman" w:cs="Times New Roman"/>
          <w:sz w:val="26"/>
          <w:szCs w:val="26"/>
        </w:rPr>
        <w:t>подмостовых</w:t>
      </w:r>
      <w:proofErr w:type="spellEnd"/>
      <w:r w:rsidRPr="004F0F53">
        <w:rPr>
          <w:rFonts w:ascii="Times New Roman" w:hAnsi="Times New Roman" w:cs="Times New Roman"/>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7" w:name="sub_10963"/>
      <w:bookmarkEnd w:id="56"/>
      <w:r w:rsidRPr="004F0F53">
        <w:rPr>
          <w:rFonts w:ascii="Times New Roman" w:hAnsi="Times New Roman" w:cs="Times New Roman"/>
          <w:sz w:val="26"/>
          <w:szCs w:val="26"/>
        </w:rPr>
        <w:t xml:space="preserve">52. </w:t>
      </w:r>
      <w:r w:rsidRPr="004F0F53">
        <w:rPr>
          <w:rStyle w:val="afc"/>
          <w:rFonts w:ascii="Times New Roman" w:hAnsi="Times New Roman" w:cs="Times New Roman"/>
          <w:b w:val="0"/>
          <w:bCs/>
          <w:color w:val="auto"/>
          <w:sz w:val="26"/>
          <w:szCs w:val="26"/>
        </w:rPr>
        <w:t>Паспорт фасада</w:t>
      </w:r>
      <w:r w:rsidRPr="004F0F53">
        <w:rPr>
          <w:rFonts w:ascii="Times New Roman" w:hAnsi="Times New Roman" w:cs="Times New Roman"/>
          <w:sz w:val="26"/>
          <w:szCs w:val="26"/>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8" w:name="sub_10964"/>
      <w:bookmarkEnd w:id="57"/>
      <w:r w:rsidRPr="004F0F53">
        <w:rPr>
          <w:rFonts w:ascii="Times New Roman" w:hAnsi="Times New Roman" w:cs="Times New Roman"/>
          <w:sz w:val="26"/>
          <w:szCs w:val="26"/>
        </w:rPr>
        <w:t xml:space="preserve">53. </w:t>
      </w:r>
      <w:r w:rsidRPr="004F0F53">
        <w:rPr>
          <w:rStyle w:val="afc"/>
          <w:rFonts w:ascii="Times New Roman" w:hAnsi="Times New Roman" w:cs="Times New Roman"/>
          <w:b w:val="0"/>
          <w:bCs/>
          <w:color w:val="auto"/>
          <w:sz w:val="26"/>
          <w:szCs w:val="26"/>
        </w:rPr>
        <w:t>Период производства работ</w:t>
      </w:r>
      <w:r w:rsidRPr="004F0F53">
        <w:rPr>
          <w:rFonts w:ascii="Times New Roman" w:hAnsi="Times New Roman" w:cs="Times New Roman"/>
          <w:sz w:val="26"/>
          <w:szCs w:val="26"/>
        </w:rPr>
        <w:t xml:space="preserve">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bookmarkEnd w:id="5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Долгодеревенском сельском поселении период производства работ устанавливается ежегодно с 15 апреля до 01 октября.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В зависимости от погодных условий продолжительность указанного периода может изменяться муниципальным правовым актом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9" w:name="sub_10965"/>
      <w:r w:rsidRPr="004F0F53">
        <w:rPr>
          <w:rFonts w:ascii="Times New Roman" w:hAnsi="Times New Roman" w:cs="Times New Roman"/>
          <w:sz w:val="26"/>
          <w:szCs w:val="26"/>
        </w:rPr>
        <w:t xml:space="preserve">54. </w:t>
      </w:r>
      <w:r w:rsidRPr="004F0F53">
        <w:rPr>
          <w:rStyle w:val="afc"/>
          <w:rFonts w:ascii="Times New Roman" w:hAnsi="Times New Roman" w:cs="Times New Roman"/>
          <w:b w:val="0"/>
          <w:bCs/>
          <w:color w:val="auto"/>
          <w:sz w:val="26"/>
          <w:szCs w:val="26"/>
        </w:rPr>
        <w:t>Планировка территории</w:t>
      </w:r>
      <w:r w:rsidRPr="004F0F53">
        <w:rPr>
          <w:rFonts w:ascii="Times New Roman" w:hAnsi="Times New Roman" w:cs="Times New Roman"/>
          <w:sz w:val="26"/>
          <w:szCs w:val="26"/>
        </w:rPr>
        <w:t xml:space="preserve">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0" w:name="sub_10966"/>
      <w:bookmarkEnd w:id="59"/>
      <w:r w:rsidRPr="004F0F53">
        <w:rPr>
          <w:rFonts w:ascii="Times New Roman" w:hAnsi="Times New Roman" w:cs="Times New Roman"/>
          <w:sz w:val="26"/>
          <w:szCs w:val="26"/>
        </w:rPr>
        <w:t xml:space="preserve">55. </w:t>
      </w:r>
      <w:r w:rsidRPr="004F0F53">
        <w:rPr>
          <w:rStyle w:val="afc"/>
          <w:rFonts w:ascii="Times New Roman" w:hAnsi="Times New Roman" w:cs="Times New Roman"/>
          <w:b w:val="0"/>
          <w:bCs/>
          <w:color w:val="auto"/>
          <w:sz w:val="26"/>
          <w:szCs w:val="26"/>
        </w:rPr>
        <w:t>Плодородная почва</w:t>
      </w:r>
      <w:r w:rsidRPr="004F0F53">
        <w:rPr>
          <w:rFonts w:ascii="Times New Roman" w:hAnsi="Times New Roman" w:cs="Times New Roman"/>
          <w:sz w:val="26"/>
          <w:szCs w:val="26"/>
        </w:rPr>
        <w:t xml:space="preserve"> - вещество, содержащее комплекс органических соединений (гумус, перегной и др.), необходимый для развития растений.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1" w:name="sub_10967"/>
      <w:bookmarkEnd w:id="60"/>
      <w:r w:rsidRPr="004F0F53">
        <w:rPr>
          <w:rFonts w:ascii="Times New Roman" w:hAnsi="Times New Roman" w:cs="Times New Roman"/>
          <w:sz w:val="26"/>
          <w:szCs w:val="26"/>
        </w:rPr>
        <w:t xml:space="preserve">56. </w:t>
      </w:r>
      <w:r w:rsidRPr="004F0F53">
        <w:rPr>
          <w:rStyle w:val="afc"/>
          <w:rFonts w:ascii="Times New Roman" w:hAnsi="Times New Roman" w:cs="Times New Roman"/>
          <w:b w:val="0"/>
          <w:bCs/>
          <w:color w:val="auto"/>
          <w:sz w:val="26"/>
          <w:szCs w:val="26"/>
        </w:rPr>
        <w:t>Площадь прилегающей территории</w:t>
      </w:r>
      <w:r w:rsidRPr="004F0F53">
        <w:rPr>
          <w:rFonts w:ascii="Times New Roman" w:hAnsi="Times New Roman" w:cs="Times New Roman"/>
          <w:sz w:val="26"/>
          <w:szCs w:val="26"/>
        </w:rPr>
        <w:t xml:space="preserve">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2" w:name="sub_10968"/>
      <w:bookmarkEnd w:id="61"/>
      <w:r w:rsidRPr="004F0F53">
        <w:rPr>
          <w:rFonts w:ascii="Times New Roman" w:hAnsi="Times New Roman" w:cs="Times New Roman"/>
          <w:sz w:val="26"/>
          <w:szCs w:val="26"/>
        </w:rPr>
        <w:t xml:space="preserve">57. </w:t>
      </w:r>
      <w:r w:rsidRPr="004F0F53">
        <w:rPr>
          <w:rStyle w:val="afc"/>
          <w:rFonts w:ascii="Times New Roman" w:hAnsi="Times New Roman" w:cs="Times New Roman"/>
          <w:b w:val="0"/>
          <w:bCs/>
          <w:color w:val="auto"/>
          <w:sz w:val="26"/>
          <w:szCs w:val="26"/>
        </w:rPr>
        <w:t>Подрядчик</w:t>
      </w:r>
      <w:r w:rsidRPr="004F0F53">
        <w:rPr>
          <w:rFonts w:ascii="Times New Roman" w:hAnsi="Times New Roman" w:cs="Times New Roman"/>
          <w:sz w:val="26"/>
          <w:szCs w:val="26"/>
        </w:rPr>
        <w:t xml:space="preserve">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3" w:name="sub_10969"/>
      <w:bookmarkEnd w:id="62"/>
      <w:r w:rsidRPr="004F0F53">
        <w:rPr>
          <w:rFonts w:ascii="Times New Roman" w:hAnsi="Times New Roman" w:cs="Times New Roman"/>
          <w:sz w:val="26"/>
          <w:szCs w:val="26"/>
        </w:rPr>
        <w:t xml:space="preserve">58. </w:t>
      </w:r>
      <w:r w:rsidRPr="004F0F53">
        <w:rPr>
          <w:rStyle w:val="afc"/>
          <w:rFonts w:ascii="Times New Roman" w:hAnsi="Times New Roman" w:cs="Times New Roman"/>
          <w:b w:val="0"/>
          <w:bCs/>
          <w:color w:val="auto"/>
          <w:sz w:val="26"/>
          <w:szCs w:val="26"/>
        </w:rPr>
        <w:t>Подтопление</w:t>
      </w:r>
      <w:r w:rsidRPr="004F0F53">
        <w:rPr>
          <w:rFonts w:ascii="Times New Roman" w:hAnsi="Times New Roman" w:cs="Times New Roman"/>
          <w:sz w:val="26"/>
          <w:szCs w:val="26"/>
        </w:rPr>
        <w:t xml:space="preserve">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4" w:name="sub_10970"/>
      <w:bookmarkEnd w:id="63"/>
      <w:r w:rsidRPr="004F0F53">
        <w:rPr>
          <w:rFonts w:ascii="Times New Roman" w:hAnsi="Times New Roman" w:cs="Times New Roman"/>
          <w:sz w:val="26"/>
          <w:szCs w:val="26"/>
        </w:rPr>
        <w:t xml:space="preserve">59. </w:t>
      </w:r>
      <w:r w:rsidRPr="004F0F53">
        <w:rPr>
          <w:rStyle w:val="afc"/>
          <w:rFonts w:ascii="Times New Roman" w:hAnsi="Times New Roman" w:cs="Times New Roman"/>
          <w:b w:val="0"/>
          <w:bCs/>
          <w:color w:val="auto"/>
          <w:sz w:val="26"/>
          <w:szCs w:val="26"/>
        </w:rPr>
        <w:t>Придомовая территория</w:t>
      </w:r>
      <w:r w:rsidRPr="004F0F53">
        <w:rPr>
          <w:rFonts w:ascii="Times New Roman" w:hAnsi="Times New Roman" w:cs="Times New Roman"/>
          <w:sz w:val="26"/>
          <w:szCs w:val="26"/>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5" w:name="sub_10971"/>
      <w:bookmarkEnd w:id="64"/>
      <w:r w:rsidRPr="004F0F53">
        <w:rPr>
          <w:rFonts w:ascii="Times New Roman" w:hAnsi="Times New Roman" w:cs="Times New Roman"/>
          <w:sz w:val="26"/>
          <w:szCs w:val="26"/>
        </w:rPr>
        <w:t xml:space="preserve">60. </w:t>
      </w:r>
      <w:r w:rsidRPr="004F0F53">
        <w:rPr>
          <w:rStyle w:val="afc"/>
          <w:rFonts w:ascii="Times New Roman" w:hAnsi="Times New Roman" w:cs="Times New Roman"/>
          <w:b w:val="0"/>
          <w:bCs/>
          <w:color w:val="auto"/>
          <w:sz w:val="26"/>
          <w:szCs w:val="26"/>
        </w:rPr>
        <w:t>Прилегающая территория</w:t>
      </w:r>
      <w:r w:rsidRPr="004F0F53">
        <w:rPr>
          <w:rFonts w:ascii="Times New Roman" w:hAnsi="Times New Roman" w:cs="Times New Roman"/>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6" w:name="sub_10972"/>
      <w:bookmarkEnd w:id="65"/>
      <w:r w:rsidRPr="004F0F53">
        <w:rPr>
          <w:rFonts w:ascii="Times New Roman" w:hAnsi="Times New Roman" w:cs="Times New Roman"/>
          <w:sz w:val="26"/>
          <w:szCs w:val="26"/>
        </w:rPr>
        <w:t xml:space="preserve">61. </w:t>
      </w:r>
      <w:r w:rsidRPr="004F0F53">
        <w:rPr>
          <w:rStyle w:val="afc"/>
          <w:rFonts w:ascii="Times New Roman" w:hAnsi="Times New Roman" w:cs="Times New Roman"/>
          <w:b w:val="0"/>
          <w:bCs/>
          <w:color w:val="auto"/>
          <w:sz w:val="26"/>
          <w:szCs w:val="26"/>
        </w:rPr>
        <w:t>Продление ордера</w:t>
      </w:r>
      <w:r w:rsidRPr="004F0F53">
        <w:rPr>
          <w:rFonts w:ascii="Times New Roman" w:hAnsi="Times New Roman" w:cs="Times New Roman"/>
          <w:sz w:val="26"/>
          <w:szCs w:val="26"/>
        </w:rPr>
        <w:t xml:space="preserve">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7" w:name="sub_10973"/>
      <w:bookmarkEnd w:id="66"/>
      <w:r w:rsidRPr="004F0F53">
        <w:rPr>
          <w:rFonts w:ascii="Times New Roman" w:hAnsi="Times New Roman" w:cs="Times New Roman"/>
          <w:sz w:val="26"/>
          <w:szCs w:val="26"/>
        </w:rPr>
        <w:t xml:space="preserve">62. </w:t>
      </w:r>
      <w:r w:rsidRPr="004F0F53">
        <w:rPr>
          <w:rStyle w:val="afc"/>
          <w:rFonts w:ascii="Times New Roman" w:hAnsi="Times New Roman" w:cs="Times New Roman"/>
          <w:b w:val="0"/>
          <w:bCs/>
          <w:color w:val="auto"/>
          <w:sz w:val="26"/>
          <w:szCs w:val="26"/>
        </w:rPr>
        <w:t>Проектная документация</w:t>
      </w:r>
      <w:r w:rsidRPr="004F0F53">
        <w:rPr>
          <w:rFonts w:ascii="Times New Roman" w:hAnsi="Times New Roman" w:cs="Times New Roman"/>
          <w:sz w:val="26"/>
          <w:szCs w:val="26"/>
        </w:rPr>
        <w:t xml:space="preserve">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8" w:name="sub_10974"/>
      <w:bookmarkEnd w:id="67"/>
      <w:r w:rsidRPr="004F0F53">
        <w:rPr>
          <w:rFonts w:ascii="Times New Roman" w:hAnsi="Times New Roman" w:cs="Times New Roman"/>
          <w:sz w:val="26"/>
          <w:szCs w:val="26"/>
        </w:rPr>
        <w:t xml:space="preserve">63. </w:t>
      </w:r>
      <w:r w:rsidRPr="004F0F53">
        <w:rPr>
          <w:rStyle w:val="afc"/>
          <w:rFonts w:ascii="Times New Roman" w:hAnsi="Times New Roman" w:cs="Times New Roman"/>
          <w:b w:val="0"/>
          <w:bCs/>
          <w:color w:val="auto"/>
          <w:sz w:val="26"/>
          <w:szCs w:val="26"/>
        </w:rPr>
        <w:t>Содержание территории</w:t>
      </w:r>
      <w:r w:rsidRPr="004F0F53">
        <w:rPr>
          <w:rFonts w:ascii="Times New Roman" w:hAnsi="Times New Roman" w:cs="Times New Roman"/>
          <w:sz w:val="26"/>
          <w:szCs w:val="26"/>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69" w:name="sub_10975"/>
      <w:bookmarkEnd w:id="68"/>
      <w:r w:rsidRPr="004F0F53">
        <w:rPr>
          <w:rFonts w:ascii="Times New Roman" w:hAnsi="Times New Roman" w:cs="Times New Roman"/>
          <w:sz w:val="26"/>
          <w:szCs w:val="26"/>
        </w:rPr>
        <w:t xml:space="preserve">64. </w:t>
      </w:r>
      <w:r w:rsidRPr="004F0F53">
        <w:rPr>
          <w:rStyle w:val="afc"/>
          <w:rFonts w:ascii="Times New Roman" w:hAnsi="Times New Roman" w:cs="Times New Roman"/>
          <w:b w:val="0"/>
          <w:bCs/>
          <w:color w:val="auto"/>
          <w:sz w:val="26"/>
          <w:szCs w:val="26"/>
        </w:rPr>
        <w:t>Сточные воды</w:t>
      </w:r>
      <w:r w:rsidRPr="004F0F53">
        <w:rPr>
          <w:rFonts w:ascii="Times New Roman" w:hAnsi="Times New Roman" w:cs="Times New Roman"/>
          <w:sz w:val="26"/>
          <w:szCs w:val="26"/>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0" w:name="sub_10976"/>
      <w:bookmarkEnd w:id="69"/>
      <w:r w:rsidRPr="004F0F53">
        <w:rPr>
          <w:rFonts w:ascii="Times New Roman" w:hAnsi="Times New Roman" w:cs="Times New Roman"/>
          <w:sz w:val="26"/>
          <w:szCs w:val="26"/>
        </w:rPr>
        <w:lastRenderedPageBreak/>
        <w:t xml:space="preserve">65. </w:t>
      </w:r>
      <w:r w:rsidRPr="004F0F53">
        <w:rPr>
          <w:rStyle w:val="afc"/>
          <w:rFonts w:ascii="Times New Roman" w:hAnsi="Times New Roman" w:cs="Times New Roman"/>
          <w:b w:val="0"/>
          <w:bCs/>
          <w:color w:val="auto"/>
          <w:sz w:val="26"/>
          <w:szCs w:val="26"/>
        </w:rPr>
        <w:t xml:space="preserve">Стоянка автотранспорта (далее - автостоянка) </w:t>
      </w:r>
      <w:r w:rsidRPr="004F0F53">
        <w:rPr>
          <w:rFonts w:ascii="Times New Roman" w:hAnsi="Times New Roman" w:cs="Times New Roman"/>
          <w:sz w:val="26"/>
          <w:szCs w:val="26"/>
        </w:rPr>
        <w:t>- сооружение или огороженная открытая площадка, предназначенная для временного или длительного хранения (стоянки) автомобилей.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1" w:name="sub_10977"/>
      <w:bookmarkEnd w:id="70"/>
      <w:r w:rsidRPr="004F0F53">
        <w:rPr>
          <w:rFonts w:ascii="Times New Roman" w:hAnsi="Times New Roman" w:cs="Times New Roman"/>
          <w:sz w:val="26"/>
          <w:szCs w:val="26"/>
        </w:rPr>
        <w:t xml:space="preserve">66. </w:t>
      </w:r>
      <w:r w:rsidRPr="004F0F53">
        <w:rPr>
          <w:rStyle w:val="afc"/>
          <w:rFonts w:ascii="Times New Roman" w:hAnsi="Times New Roman" w:cs="Times New Roman"/>
          <w:b w:val="0"/>
          <w:bCs/>
          <w:color w:val="auto"/>
          <w:sz w:val="26"/>
          <w:szCs w:val="26"/>
        </w:rPr>
        <w:t>Строительство</w:t>
      </w:r>
      <w:r w:rsidRPr="004F0F53">
        <w:rPr>
          <w:rFonts w:ascii="Times New Roman" w:hAnsi="Times New Roman" w:cs="Times New Roman"/>
          <w:sz w:val="26"/>
          <w:szCs w:val="26"/>
        </w:rPr>
        <w:t xml:space="preserve"> - возведение зданий, строений, сооружений (в том числе на месте сносимых объектов капитального строительства).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2" w:name="sub_10978"/>
      <w:bookmarkEnd w:id="71"/>
      <w:r w:rsidRPr="004F0F53">
        <w:rPr>
          <w:rFonts w:ascii="Times New Roman" w:hAnsi="Times New Roman" w:cs="Times New Roman"/>
          <w:sz w:val="26"/>
          <w:szCs w:val="26"/>
        </w:rPr>
        <w:t xml:space="preserve">67. </w:t>
      </w:r>
      <w:r w:rsidRPr="004F0F53">
        <w:rPr>
          <w:rStyle w:val="afc"/>
          <w:rFonts w:ascii="Times New Roman" w:hAnsi="Times New Roman" w:cs="Times New Roman"/>
          <w:b w:val="0"/>
          <w:bCs/>
          <w:color w:val="auto"/>
          <w:sz w:val="26"/>
          <w:szCs w:val="26"/>
        </w:rPr>
        <w:t>Твердые коммунальные отходы (далее - ТКО)</w:t>
      </w:r>
      <w:r w:rsidRPr="004F0F53">
        <w:rPr>
          <w:rFonts w:ascii="Times New Roman" w:hAnsi="Times New Roman" w:cs="Times New Roman"/>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3" w:name="sub_10979"/>
      <w:bookmarkEnd w:id="72"/>
      <w:r w:rsidRPr="004F0F53">
        <w:rPr>
          <w:rFonts w:ascii="Times New Roman" w:hAnsi="Times New Roman" w:cs="Times New Roman"/>
          <w:sz w:val="26"/>
          <w:szCs w:val="26"/>
        </w:rPr>
        <w:t xml:space="preserve">68. </w:t>
      </w:r>
      <w:r w:rsidRPr="004F0F53">
        <w:rPr>
          <w:rStyle w:val="afc"/>
          <w:rFonts w:ascii="Times New Roman" w:hAnsi="Times New Roman" w:cs="Times New Roman"/>
          <w:b w:val="0"/>
          <w:bCs/>
          <w:color w:val="auto"/>
          <w:sz w:val="26"/>
          <w:szCs w:val="26"/>
        </w:rPr>
        <w:t>Территории общего пользования</w:t>
      </w:r>
      <w:r w:rsidRPr="004F0F53">
        <w:rPr>
          <w:rFonts w:ascii="Times New Roman" w:hAnsi="Times New Roman" w:cs="Times New Roman"/>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4" w:name="sub_10980"/>
      <w:bookmarkEnd w:id="73"/>
      <w:r w:rsidRPr="004F0F53">
        <w:rPr>
          <w:rFonts w:ascii="Times New Roman" w:hAnsi="Times New Roman" w:cs="Times New Roman"/>
          <w:sz w:val="26"/>
          <w:szCs w:val="26"/>
        </w:rPr>
        <w:t xml:space="preserve">69. </w:t>
      </w:r>
      <w:r w:rsidRPr="004F0F53">
        <w:rPr>
          <w:rStyle w:val="afc"/>
          <w:rFonts w:ascii="Times New Roman" w:hAnsi="Times New Roman" w:cs="Times New Roman"/>
          <w:b w:val="0"/>
          <w:bCs/>
          <w:color w:val="auto"/>
          <w:sz w:val="26"/>
          <w:szCs w:val="26"/>
        </w:rPr>
        <w:t>Разработка грунта</w:t>
      </w:r>
      <w:r w:rsidRPr="004F0F53">
        <w:rPr>
          <w:rFonts w:ascii="Times New Roman" w:hAnsi="Times New Roman" w:cs="Times New Roman"/>
          <w:sz w:val="26"/>
          <w:szCs w:val="26"/>
        </w:rPr>
        <w:t xml:space="preserve"> - выемка (</w:t>
      </w:r>
      <w:proofErr w:type="spellStart"/>
      <w:r w:rsidRPr="004F0F53">
        <w:rPr>
          <w:rFonts w:ascii="Times New Roman" w:hAnsi="Times New Roman" w:cs="Times New Roman"/>
          <w:sz w:val="26"/>
          <w:szCs w:val="26"/>
        </w:rPr>
        <w:t>полувыемка</w:t>
      </w:r>
      <w:proofErr w:type="spellEnd"/>
      <w:r w:rsidRPr="004F0F53">
        <w:rPr>
          <w:rFonts w:ascii="Times New Roman" w:hAnsi="Times New Roman" w:cs="Times New Roman"/>
          <w:sz w:val="26"/>
          <w:szCs w:val="26"/>
        </w:rPr>
        <w:t>), насыпь (</w:t>
      </w:r>
      <w:proofErr w:type="spellStart"/>
      <w:r w:rsidRPr="004F0F53">
        <w:rPr>
          <w:rFonts w:ascii="Times New Roman" w:hAnsi="Times New Roman" w:cs="Times New Roman"/>
          <w:sz w:val="26"/>
          <w:szCs w:val="26"/>
        </w:rPr>
        <w:t>полунасыпь</w:t>
      </w:r>
      <w:proofErr w:type="spellEnd"/>
      <w:r w:rsidRPr="004F0F53">
        <w:rPr>
          <w:rFonts w:ascii="Times New Roman" w:hAnsi="Times New Roman" w:cs="Times New Roman"/>
          <w:sz w:val="26"/>
          <w:szCs w:val="26"/>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5" w:name="sub_10981"/>
      <w:bookmarkEnd w:id="74"/>
      <w:r w:rsidRPr="004F0F53">
        <w:rPr>
          <w:rFonts w:ascii="Times New Roman" w:hAnsi="Times New Roman" w:cs="Times New Roman"/>
          <w:sz w:val="26"/>
          <w:szCs w:val="26"/>
        </w:rPr>
        <w:t xml:space="preserve">70. </w:t>
      </w:r>
      <w:r w:rsidRPr="004F0F53">
        <w:rPr>
          <w:rStyle w:val="afc"/>
          <w:rFonts w:ascii="Times New Roman" w:hAnsi="Times New Roman" w:cs="Times New Roman"/>
          <w:b w:val="0"/>
          <w:bCs/>
          <w:color w:val="auto"/>
          <w:sz w:val="26"/>
          <w:szCs w:val="26"/>
        </w:rPr>
        <w:t>Уборка территорий</w:t>
      </w:r>
      <w:r w:rsidRPr="004F0F53">
        <w:rPr>
          <w:rFonts w:ascii="Times New Roman" w:hAnsi="Times New Roman" w:cs="Times New Roman"/>
          <w:sz w:val="26"/>
          <w:szCs w:val="26"/>
        </w:rPr>
        <w:t xml:space="preserve">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6" w:name="sub_10982"/>
      <w:bookmarkEnd w:id="75"/>
      <w:r w:rsidRPr="004F0F53">
        <w:rPr>
          <w:rFonts w:ascii="Times New Roman" w:hAnsi="Times New Roman" w:cs="Times New Roman"/>
          <w:sz w:val="26"/>
          <w:szCs w:val="26"/>
        </w:rPr>
        <w:t xml:space="preserve">71. </w:t>
      </w:r>
      <w:r w:rsidRPr="004F0F53">
        <w:rPr>
          <w:rStyle w:val="afc"/>
          <w:rFonts w:ascii="Times New Roman" w:hAnsi="Times New Roman" w:cs="Times New Roman"/>
          <w:b w:val="0"/>
          <w:bCs/>
          <w:color w:val="auto"/>
          <w:sz w:val="26"/>
          <w:szCs w:val="26"/>
        </w:rPr>
        <w:t>Улично-дорожная сеть</w:t>
      </w:r>
      <w:r w:rsidRPr="004F0F53">
        <w:rPr>
          <w:rFonts w:ascii="Times New Roman" w:hAnsi="Times New Roman" w:cs="Times New Roman"/>
          <w:sz w:val="26"/>
          <w:szCs w:val="26"/>
        </w:rPr>
        <w:t xml:space="preserve"> -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поселения, выхода на внешние направления за пределы поселения. Улично-дорожная сеть связывает между собой все элементы планировочной структуры поселения, а также объекты внутри планировочных районов.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7" w:name="sub_10983"/>
      <w:bookmarkEnd w:id="76"/>
      <w:r w:rsidRPr="004F0F53">
        <w:rPr>
          <w:rFonts w:ascii="Times New Roman" w:hAnsi="Times New Roman" w:cs="Times New Roman"/>
          <w:sz w:val="26"/>
          <w:szCs w:val="26"/>
        </w:rPr>
        <w:t xml:space="preserve">72. </w:t>
      </w:r>
      <w:r w:rsidRPr="004F0F53">
        <w:rPr>
          <w:rStyle w:val="afc"/>
          <w:rFonts w:ascii="Times New Roman" w:hAnsi="Times New Roman" w:cs="Times New Roman"/>
          <w:b w:val="0"/>
          <w:bCs/>
          <w:color w:val="auto"/>
          <w:sz w:val="26"/>
          <w:szCs w:val="26"/>
        </w:rPr>
        <w:t>Усовершенствованное покрытие</w:t>
      </w:r>
      <w:r w:rsidRPr="004F0F53">
        <w:rPr>
          <w:rFonts w:ascii="Times New Roman" w:hAnsi="Times New Roman" w:cs="Times New Roman"/>
          <w:sz w:val="26"/>
          <w:szCs w:val="26"/>
        </w:rPr>
        <w:t xml:space="preserve">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8" w:name="sub_10984"/>
      <w:bookmarkEnd w:id="77"/>
      <w:r w:rsidRPr="004F0F53">
        <w:rPr>
          <w:rFonts w:ascii="Times New Roman" w:hAnsi="Times New Roman" w:cs="Times New Roman"/>
          <w:sz w:val="26"/>
          <w:szCs w:val="26"/>
        </w:rPr>
        <w:t xml:space="preserve">73. </w:t>
      </w:r>
      <w:r w:rsidRPr="004F0F53">
        <w:rPr>
          <w:rStyle w:val="afc"/>
          <w:rFonts w:ascii="Times New Roman" w:hAnsi="Times New Roman" w:cs="Times New Roman"/>
          <w:b w:val="0"/>
          <w:bCs/>
          <w:color w:val="auto"/>
          <w:sz w:val="26"/>
          <w:szCs w:val="26"/>
        </w:rPr>
        <w:t>Художественные композиции</w:t>
      </w:r>
      <w:r w:rsidRPr="004F0F53">
        <w:rPr>
          <w:rFonts w:ascii="Times New Roman" w:hAnsi="Times New Roman" w:cs="Times New Roman"/>
          <w:sz w:val="26"/>
          <w:szCs w:val="26"/>
        </w:rPr>
        <w:t xml:space="preserve">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79" w:name="sub_10985"/>
      <w:bookmarkEnd w:id="78"/>
      <w:r w:rsidRPr="004F0F53">
        <w:rPr>
          <w:rFonts w:ascii="Times New Roman" w:hAnsi="Times New Roman" w:cs="Times New Roman"/>
          <w:sz w:val="26"/>
          <w:szCs w:val="26"/>
        </w:rPr>
        <w:t xml:space="preserve">74. </w:t>
      </w:r>
      <w:r w:rsidRPr="004F0F53">
        <w:rPr>
          <w:rStyle w:val="afc"/>
          <w:rFonts w:ascii="Times New Roman" w:hAnsi="Times New Roman" w:cs="Times New Roman"/>
          <w:b w:val="0"/>
          <w:bCs/>
          <w:color w:val="auto"/>
          <w:sz w:val="26"/>
          <w:szCs w:val="26"/>
        </w:rPr>
        <w:t>Элемент благоустройства</w:t>
      </w:r>
      <w:r w:rsidRPr="004F0F53">
        <w:rPr>
          <w:rFonts w:ascii="Times New Roman" w:hAnsi="Times New Roman" w:cs="Times New Roman"/>
          <w:sz w:val="26"/>
          <w:szCs w:val="26"/>
        </w:rPr>
        <w:t xml:space="preserve">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0" w:name="sub_10986"/>
      <w:bookmarkEnd w:id="79"/>
      <w:r w:rsidRPr="004F0F53">
        <w:rPr>
          <w:rFonts w:ascii="Times New Roman" w:hAnsi="Times New Roman" w:cs="Times New Roman"/>
          <w:sz w:val="26"/>
          <w:szCs w:val="26"/>
        </w:rPr>
        <w:t>75. Понятия, значения которых не определены Правилами, используются в значениях, определенных законодательством.</w:t>
      </w:r>
    </w:p>
    <w:bookmarkEnd w:id="8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81" w:name="sub_10300"/>
      <w:r w:rsidRPr="004F0F53">
        <w:rPr>
          <w:rFonts w:ascii="Times New Roman" w:hAnsi="Times New Roman"/>
          <w:color w:val="auto"/>
          <w:sz w:val="26"/>
          <w:szCs w:val="26"/>
        </w:rPr>
        <w:t>Глава III. Требования к содержанию и благоустройству территории поселения</w:t>
      </w:r>
    </w:p>
    <w:bookmarkEnd w:id="81"/>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2" w:name="sub_10987"/>
      <w:r w:rsidRPr="004F0F53">
        <w:rPr>
          <w:rFonts w:ascii="Times New Roman" w:hAnsi="Times New Roman" w:cs="Times New Roman"/>
          <w:sz w:val="26"/>
          <w:szCs w:val="26"/>
        </w:rPr>
        <w:lastRenderedPageBreak/>
        <w:t>76.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3" w:name="sub_10988"/>
      <w:bookmarkEnd w:id="82"/>
      <w:r w:rsidRPr="004F0F53">
        <w:rPr>
          <w:rFonts w:ascii="Times New Roman" w:hAnsi="Times New Roman" w:cs="Times New Roman"/>
          <w:sz w:val="26"/>
          <w:szCs w:val="26"/>
        </w:rPr>
        <w:t>77. Благоустройство территории поселения заключается в проведении мероприятий, обеспечивающих: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4" w:name="sub_10989"/>
      <w:bookmarkEnd w:id="83"/>
      <w:r w:rsidRPr="004F0F53">
        <w:rPr>
          <w:rFonts w:ascii="Times New Roman" w:hAnsi="Times New Roman" w:cs="Times New Roman"/>
          <w:sz w:val="26"/>
          <w:szCs w:val="26"/>
        </w:rPr>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5" w:name="sub_10990"/>
      <w:bookmarkEnd w:id="84"/>
      <w:r w:rsidRPr="004F0F53">
        <w:rPr>
          <w:rFonts w:ascii="Times New Roman" w:hAnsi="Times New Roman" w:cs="Times New Roman"/>
          <w:sz w:val="26"/>
          <w:szCs w:val="26"/>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6" w:name="sub_10991"/>
      <w:bookmarkEnd w:id="85"/>
      <w:r w:rsidRPr="004F0F53">
        <w:rPr>
          <w:rFonts w:ascii="Times New Roman" w:hAnsi="Times New Roman" w:cs="Times New Roman"/>
          <w:sz w:val="26"/>
          <w:szCs w:val="26"/>
        </w:rPr>
        <w:t>3) поддержание в чистоте и исправном состоянии зданий, строений, сооружений и их элементов;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7" w:name="sub_10992"/>
      <w:bookmarkEnd w:id="86"/>
      <w:r w:rsidRPr="004F0F53">
        <w:rPr>
          <w:rFonts w:ascii="Times New Roman" w:hAnsi="Times New Roman" w:cs="Times New Roman"/>
          <w:sz w:val="26"/>
          <w:szCs w:val="26"/>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 на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8" w:name="sub_10993"/>
      <w:bookmarkEnd w:id="87"/>
      <w:r w:rsidRPr="004F0F53">
        <w:rPr>
          <w:rFonts w:ascii="Times New Roman" w:hAnsi="Times New Roman" w:cs="Times New Roman"/>
          <w:sz w:val="26"/>
          <w:szCs w:val="26"/>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очистку от мусора родников, ручьев, канав, лотков, ливневой канализации и других водопроводных устройств;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89" w:name="sub_10994"/>
      <w:bookmarkEnd w:id="88"/>
      <w:r w:rsidRPr="004F0F53">
        <w:rPr>
          <w:rFonts w:ascii="Times New Roman" w:hAnsi="Times New Roman" w:cs="Times New Roman"/>
          <w:sz w:val="26"/>
          <w:szCs w:val="26"/>
        </w:rPr>
        <w:t>6) озеленение территорий поселения, а также содержание зеленых насаждений, в том числе кошение травы, обрезку деревьев и кустарников;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0" w:name="sub_10995"/>
      <w:bookmarkEnd w:id="89"/>
      <w:r w:rsidRPr="004F0F53">
        <w:rPr>
          <w:rFonts w:ascii="Times New Roman" w:hAnsi="Times New Roman" w:cs="Times New Roman"/>
          <w:sz w:val="26"/>
          <w:szCs w:val="26"/>
        </w:rPr>
        <w:t>7) 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1" w:name="sub_10996"/>
      <w:bookmarkEnd w:id="90"/>
      <w:r w:rsidRPr="004F0F53">
        <w:rPr>
          <w:rFonts w:ascii="Times New Roman" w:hAnsi="Times New Roman" w:cs="Times New Roman"/>
          <w:sz w:val="26"/>
          <w:szCs w:val="26"/>
        </w:rPr>
        <w:t>78. Физические и юридические лица, индивидуальные предприниматели: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2" w:name="sub_10997"/>
      <w:bookmarkEnd w:id="91"/>
      <w:r w:rsidRPr="004F0F53">
        <w:rPr>
          <w:rFonts w:ascii="Times New Roman" w:hAnsi="Times New Roman" w:cs="Times New Roman"/>
          <w:sz w:val="26"/>
          <w:szCs w:val="26"/>
        </w:rPr>
        <w:t>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3" w:name="sub_10998"/>
      <w:bookmarkEnd w:id="92"/>
      <w:r w:rsidRPr="004F0F53">
        <w:rPr>
          <w:rFonts w:ascii="Times New Roman" w:hAnsi="Times New Roman" w:cs="Times New Roman"/>
          <w:sz w:val="26"/>
          <w:szCs w:val="26"/>
        </w:rPr>
        <w:t xml:space="preserve">2) содержат здания, включая жилые дома, сооружения в соответствии с требованиями законодательства Российской Федерации, в том числе в области обеспечения </w:t>
      </w:r>
      <w:hyperlink r:id="rId12" w:history="1">
        <w:r w:rsidRPr="004F0F53">
          <w:rPr>
            <w:rStyle w:val="af0"/>
            <w:rFonts w:ascii="Times New Roman" w:hAnsi="Times New Roman" w:cs="Times New Roman"/>
            <w:b w:val="0"/>
            <w:color w:val="auto"/>
            <w:sz w:val="26"/>
            <w:szCs w:val="26"/>
          </w:rPr>
          <w:t>санитарно-эпидемиологического благополучия населения</w:t>
        </w:r>
      </w:hyperlink>
      <w:r w:rsidRPr="004F0F53">
        <w:rPr>
          <w:rFonts w:ascii="Times New Roman" w:hAnsi="Times New Roman" w:cs="Times New Roman"/>
          <w:sz w:val="26"/>
          <w:szCs w:val="26"/>
        </w:rPr>
        <w:t xml:space="preserve">, технического регулирования, </w:t>
      </w:r>
      <w:hyperlink r:id="rId13" w:history="1">
        <w:r w:rsidRPr="004F0F53">
          <w:rPr>
            <w:rStyle w:val="af0"/>
            <w:rFonts w:ascii="Times New Roman" w:hAnsi="Times New Roman" w:cs="Times New Roman"/>
            <w:b w:val="0"/>
            <w:color w:val="auto"/>
            <w:sz w:val="26"/>
            <w:szCs w:val="26"/>
          </w:rPr>
          <w:t>пожарной безопасности</w:t>
        </w:r>
      </w:hyperlink>
      <w:r w:rsidRPr="004F0F53">
        <w:rPr>
          <w:rFonts w:ascii="Times New Roman" w:hAnsi="Times New Roman" w:cs="Times New Roman"/>
          <w:sz w:val="26"/>
          <w:szCs w:val="26"/>
        </w:rPr>
        <w:t xml:space="preserve">, </w:t>
      </w:r>
      <w:hyperlink r:id="rId14" w:history="1">
        <w:r w:rsidRPr="004F0F53">
          <w:rPr>
            <w:rStyle w:val="af0"/>
            <w:rFonts w:ascii="Times New Roman" w:hAnsi="Times New Roman" w:cs="Times New Roman"/>
            <w:b w:val="0"/>
            <w:color w:val="auto"/>
            <w:sz w:val="26"/>
            <w:szCs w:val="26"/>
          </w:rPr>
          <w:t>защиты прав потребителей</w:t>
        </w:r>
      </w:hyperlink>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4" w:name="sub_10999"/>
      <w:bookmarkEnd w:id="93"/>
      <w:r w:rsidRPr="004F0F53">
        <w:rPr>
          <w:rFonts w:ascii="Times New Roman" w:hAnsi="Times New Roman" w:cs="Times New Roman"/>
          <w:sz w:val="26"/>
          <w:szCs w:val="26"/>
        </w:rPr>
        <w:t>3) не допускают небрежного отношения к объектам всех форм собственности, расположенным на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5" w:name="sub_11000"/>
      <w:bookmarkEnd w:id="94"/>
      <w:r w:rsidRPr="004F0F53">
        <w:rPr>
          <w:rFonts w:ascii="Times New Roman" w:hAnsi="Times New Roman" w:cs="Times New Roman"/>
          <w:sz w:val="26"/>
          <w:szCs w:val="26"/>
        </w:rPr>
        <w:t>4) информируют соответствующие органы о случаях причинения ущерба объектам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6" w:name="sub_11001"/>
      <w:bookmarkEnd w:id="95"/>
      <w:r w:rsidRPr="004F0F53">
        <w:rPr>
          <w:rFonts w:ascii="Times New Roman" w:hAnsi="Times New Roman" w:cs="Times New Roman"/>
          <w:sz w:val="26"/>
          <w:szCs w:val="26"/>
        </w:rPr>
        <w:t>5) производят окраску фасада здания и (или) сооружения с согласования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7" w:name="sub_11002"/>
      <w:bookmarkEnd w:id="96"/>
      <w:r w:rsidRPr="004F0F53">
        <w:rPr>
          <w:rFonts w:ascii="Times New Roman" w:hAnsi="Times New Roman" w:cs="Times New Roman"/>
          <w:sz w:val="26"/>
          <w:szCs w:val="26"/>
        </w:rPr>
        <w:t>6) выполняют благоустройство отведенных и прилегающих территорий в соответствии с соглашением;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8" w:name="sub_11003"/>
      <w:bookmarkEnd w:id="97"/>
      <w:r w:rsidRPr="004F0F53">
        <w:rPr>
          <w:rFonts w:ascii="Times New Roman" w:hAnsi="Times New Roman" w:cs="Times New Roman"/>
          <w:sz w:val="26"/>
          <w:szCs w:val="26"/>
        </w:rPr>
        <w:lastRenderedPageBreak/>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99" w:name="sub_11004"/>
      <w:bookmarkEnd w:id="98"/>
      <w:r w:rsidRPr="004F0F53">
        <w:rPr>
          <w:rFonts w:ascii="Times New Roman" w:hAnsi="Times New Roman" w:cs="Times New Roman"/>
          <w:sz w:val="26"/>
          <w:szCs w:val="26"/>
        </w:rPr>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0" w:name="sub_11005"/>
      <w:bookmarkEnd w:id="99"/>
      <w:r w:rsidRPr="004F0F53">
        <w:rPr>
          <w:rFonts w:ascii="Times New Roman" w:hAnsi="Times New Roman" w:cs="Times New Roman"/>
          <w:sz w:val="26"/>
          <w:szCs w:val="26"/>
        </w:rPr>
        <w:t>9) производят в весенний и осенний периоды очистку существующих водоотводных кюветов, перепусков на прилегающих территориях с последующим вывозом мусора, юридические лица и индивидуальные предприниматели на основании договора с региональным оператором по обращению с твердыми коммунальными отходами.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1" w:name="sub_11006"/>
      <w:bookmarkEnd w:id="100"/>
      <w:r w:rsidRPr="004F0F53">
        <w:rPr>
          <w:rFonts w:ascii="Times New Roman" w:hAnsi="Times New Roman" w:cs="Times New Roman"/>
          <w:sz w:val="26"/>
          <w:szCs w:val="26"/>
        </w:rPr>
        <w:t>79. Физические и юридические лица, индивидуальные предприниматели имеют право: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2" w:name="sub_11007"/>
      <w:bookmarkEnd w:id="101"/>
      <w:r w:rsidRPr="004F0F53">
        <w:rPr>
          <w:rFonts w:ascii="Times New Roman" w:hAnsi="Times New Roman" w:cs="Times New Roman"/>
          <w:sz w:val="26"/>
          <w:szCs w:val="26"/>
        </w:rPr>
        <w:t>1)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3" w:name="sub_11008"/>
      <w:bookmarkEnd w:id="102"/>
      <w:r w:rsidRPr="004F0F53">
        <w:rPr>
          <w:rFonts w:ascii="Times New Roman" w:hAnsi="Times New Roman" w:cs="Times New Roman"/>
          <w:sz w:val="26"/>
          <w:szCs w:val="26"/>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4" w:name="sub_11009"/>
      <w:bookmarkEnd w:id="103"/>
      <w:r w:rsidRPr="004F0F53">
        <w:rPr>
          <w:rFonts w:ascii="Times New Roman" w:hAnsi="Times New Roman" w:cs="Times New Roman"/>
          <w:sz w:val="26"/>
          <w:szCs w:val="26"/>
        </w:rPr>
        <w:t>3) получать информацию по вопросам содержания и благоустройства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5" w:name="sub_11010"/>
      <w:bookmarkEnd w:id="104"/>
      <w:r w:rsidRPr="004F0F53">
        <w:rPr>
          <w:rFonts w:ascii="Times New Roman" w:hAnsi="Times New Roman" w:cs="Times New Roman"/>
          <w:sz w:val="26"/>
          <w:szCs w:val="26"/>
        </w:rPr>
        <w:t>4) участвовать в смотрах, конкурсах, иных массовых мероприятиях по содержанию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6" w:name="sub_11011"/>
      <w:bookmarkEnd w:id="105"/>
      <w:r w:rsidRPr="004F0F53">
        <w:rPr>
          <w:rFonts w:ascii="Times New Roman" w:hAnsi="Times New Roman" w:cs="Times New Roman"/>
          <w:sz w:val="26"/>
          <w:szCs w:val="26"/>
        </w:rPr>
        <w:t>5) делать добровольные пожертвования на благоустройство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7" w:name="sub_11012"/>
      <w:bookmarkEnd w:id="106"/>
      <w:r w:rsidRPr="004F0F53">
        <w:rPr>
          <w:rFonts w:ascii="Times New Roman" w:hAnsi="Times New Roman" w:cs="Times New Roman"/>
          <w:sz w:val="26"/>
          <w:szCs w:val="26"/>
        </w:rPr>
        <w:t>80. На территории поселения запрещается: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8" w:name="sub_11013"/>
      <w:bookmarkEnd w:id="107"/>
      <w:r w:rsidRPr="004F0F53">
        <w:rPr>
          <w:rFonts w:ascii="Times New Roman" w:hAnsi="Times New Roman" w:cs="Times New Roman"/>
          <w:sz w:val="26"/>
          <w:szCs w:val="26"/>
        </w:rPr>
        <w:t>1) сброс, хранение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09" w:name="sub_11014"/>
      <w:bookmarkEnd w:id="108"/>
      <w:r w:rsidRPr="004F0F53">
        <w:rPr>
          <w:rFonts w:ascii="Times New Roman" w:hAnsi="Times New Roman" w:cs="Times New Roman"/>
          <w:sz w:val="26"/>
          <w:szCs w:val="26"/>
        </w:rPr>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0" w:name="sub_11015"/>
      <w:bookmarkEnd w:id="109"/>
      <w:r w:rsidRPr="004F0F53">
        <w:rPr>
          <w:rFonts w:ascii="Times New Roman" w:hAnsi="Times New Roman" w:cs="Times New Roman"/>
          <w:sz w:val="26"/>
          <w:szCs w:val="26"/>
        </w:rPr>
        <w:t>3) сжигание мусора, иных отходов производства и потребления на территории Долгодеревенского сельского поселения,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1" w:name="sub_11016"/>
      <w:bookmarkEnd w:id="110"/>
      <w:r w:rsidRPr="004F0F53">
        <w:rPr>
          <w:rFonts w:ascii="Times New Roman" w:hAnsi="Times New Roman" w:cs="Times New Roman"/>
          <w:sz w:val="26"/>
          <w:szCs w:val="26"/>
        </w:rPr>
        <w:t>4) организация несанкционированной свалки отходов, свалки снега, собранного при уборке улично-дорожной сети;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2" w:name="sub_11017"/>
      <w:bookmarkEnd w:id="111"/>
      <w:r w:rsidRPr="004F0F53">
        <w:rPr>
          <w:rFonts w:ascii="Times New Roman" w:hAnsi="Times New Roman" w:cs="Times New Roman"/>
          <w:sz w:val="26"/>
          <w:szCs w:val="26"/>
        </w:rPr>
        <w:t>5) сброс неочищенных сточных вод промышленных предприятий в водоемы и ливневую канализацию;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3" w:name="sub_11018"/>
      <w:bookmarkEnd w:id="112"/>
      <w:r w:rsidRPr="004F0F53">
        <w:rPr>
          <w:rFonts w:ascii="Times New Roman" w:hAnsi="Times New Roman" w:cs="Times New Roman"/>
          <w:sz w:val="26"/>
          <w:szCs w:val="26"/>
        </w:rP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4" w:name="sub_11019"/>
      <w:bookmarkEnd w:id="113"/>
      <w:r w:rsidRPr="004F0F53">
        <w:rPr>
          <w:rFonts w:ascii="Times New Roman" w:hAnsi="Times New Roman" w:cs="Times New Roman"/>
          <w:sz w:val="26"/>
          <w:szCs w:val="26"/>
        </w:rPr>
        <w:t>7) использование газонов, детских, спортивных площадок, арок зданий не по целевому назначению;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5" w:name="sub_11020"/>
      <w:bookmarkEnd w:id="114"/>
      <w:r w:rsidRPr="004F0F53">
        <w:rPr>
          <w:rFonts w:ascii="Times New Roman" w:hAnsi="Times New Roman" w:cs="Times New Roman"/>
          <w:sz w:val="26"/>
          <w:szCs w:val="26"/>
        </w:rPr>
        <w:t>8) размещение автотранспорта на загрузочных площадках мест для сбора и временного хранения ТКО;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6" w:name="sub_11021"/>
      <w:bookmarkEnd w:id="115"/>
      <w:r w:rsidRPr="004F0F53">
        <w:rPr>
          <w:rFonts w:ascii="Times New Roman" w:hAnsi="Times New Roman" w:cs="Times New Roman"/>
          <w:sz w:val="26"/>
          <w:szCs w:val="26"/>
        </w:rPr>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7" w:name="sub_11022"/>
      <w:bookmarkEnd w:id="116"/>
      <w:r w:rsidRPr="004F0F53">
        <w:rPr>
          <w:rFonts w:ascii="Times New Roman" w:hAnsi="Times New Roman" w:cs="Times New Roman"/>
          <w:sz w:val="26"/>
          <w:szCs w:val="26"/>
        </w:rPr>
        <w:t>10) самовольная установка временных нестационарных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8" w:name="sub_11023"/>
      <w:bookmarkEnd w:id="117"/>
      <w:r w:rsidRPr="004F0F53">
        <w:rPr>
          <w:rFonts w:ascii="Times New Roman" w:hAnsi="Times New Roman" w:cs="Times New Roman"/>
          <w:sz w:val="26"/>
          <w:szCs w:val="26"/>
        </w:rPr>
        <w:lastRenderedPageBreak/>
        <w:t>11) мойка загрязненных транспортных средств вне специально отведенных для этого мест;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19" w:name="sub_11024"/>
      <w:bookmarkEnd w:id="118"/>
      <w:r w:rsidRPr="004F0F53">
        <w:rPr>
          <w:rFonts w:ascii="Times New Roman" w:hAnsi="Times New Roman" w:cs="Times New Roman"/>
          <w:sz w:val="26"/>
          <w:szCs w:val="26"/>
        </w:rPr>
        <w:t>12) размещение разукомплектованных транспортных средств независимо от места их расположения, кроме специально отведенных для стоянки мест;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0" w:name="sub_11025"/>
      <w:bookmarkEnd w:id="119"/>
      <w:r w:rsidRPr="004F0F53">
        <w:rPr>
          <w:rFonts w:ascii="Times New Roman" w:hAnsi="Times New Roman" w:cs="Times New Roman"/>
          <w:sz w:val="26"/>
          <w:szCs w:val="26"/>
        </w:rPr>
        <w:t>13)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1" w:name="sub_11026"/>
      <w:bookmarkEnd w:id="120"/>
      <w:r w:rsidRPr="004F0F53">
        <w:rPr>
          <w:rFonts w:ascii="Times New Roman" w:hAnsi="Times New Roman" w:cs="Times New Roman"/>
          <w:sz w:val="26"/>
          <w:szCs w:val="26"/>
        </w:rPr>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2" w:name="sub_11027"/>
      <w:bookmarkEnd w:id="121"/>
      <w:r w:rsidRPr="004F0F53">
        <w:rPr>
          <w:rFonts w:ascii="Times New Roman" w:hAnsi="Times New Roman" w:cs="Times New Roman"/>
          <w:sz w:val="26"/>
          <w:szCs w:val="26"/>
        </w:rPr>
        <w:t>15) разлив (слив) жидких бытовых и промышленных отходов, технических жидкостей (нефтепродуктов, химических веществ и т.п.) на рельеф местности, а также в сети фекальной канализации в неустановленных местах;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3" w:name="sub_11028"/>
      <w:bookmarkEnd w:id="122"/>
      <w:r w:rsidRPr="004F0F53">
        <w:rPr>
          <w:rFonts w:ascii="Times New Roman" w:hAnsi="Times New Roman" w:cs="Times New Roman"/>
          <w:sz w:val="26"/>
          <w:szCs w:val="26"/>
        </w:rPr>
        <w:t xml:space="preserve">16) сброс снега и мусора в </w:t>
      </w:r>
      <w:proofErr w:type="spellStart"/>
      <w:r w:rsidRPr="004F0F53">
        <w:rPr>
          <w:rFonts w:ascii="Times New Roman" w:hAnsi="Times New Roman" w:cs="Times New Roman"/>
          <w:sz w:val="26"/>
          <w:szCs w:val="26"/>
        </w:rPr>
        <w:t>дождеприемные</w:t>
      </w:r>
      <w:proofErr w:type="spellEnd"/>
      <w:r w:rsidRPr="004F0F53">
        <w:rPr>
          <w:rFonts w:ascii="Times New Roman" w:hAnsi="Times New Roman" w:cs="Times New Roman"/>
          <w:sz w:val="26"/>
          <w:szCs w:val="26"/>
        </w:rPr>
        <w:t xml:space="preserve"> колодцы;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4" w:name="sub_11029"/>
      <w:bookmarkEnd w:id="123"/>
      <w:r w:rsidRPr="004F0F53">
        <w:rPr>
          <w:rFonts w:ascii="Times New Roman" w:hAnsi="Times New Roman" w:cs="Times New Roman"/>
          <w:sz w:val="26"/>
          <w:szCs w:val="26"/>
        </w:rPr>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5" w:name="sub_11030"/>
      <w:bookmarkEnd w:id="124"/>
      <w:r w:rsidRPr="004F0F53">
        <w:rPr>
          <w:rFonts w:ascii="Times New Roman" w:hAnsi="Times New Roman" w:cs="Times New Roman"/>
          <w:sz w:val="26"/>
          <w:szCs w:val="26"/>
        </w:rPr>
        <w:t>18) возведение и установка блоков и иных ограждений территорий, препятствующих проезду специального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6" w:name="sub_11031"/>
      <w:bookmarkEnd w:id="125"/>
      <w:r w:rsidRPr="004F0F53">
        <w:rPr>
          <w:rFonts w:ascii="Times New Roman" w:hAnsi="Times New Roman" w:cs="Times New Roman"/>
          <w:sz w:val="26"/>
          <w:szCs w:val="26"/>
        </w:rPr>
        <w:t>19) повреждение (в том числе выразившееся в несвоевременном восстановлении) и уничтожение объектов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7" w:name="sub_11032"/>
      <w:bookmarkEnd w:id="126"/>
      <w:r w:rsidRPr="004F0F53">
        <w:rPr>
          <w:rFonts w:ascii="Times New Roman" w:hAnsi="Times New Roman" w:cs="Times New Roman"/>
          <w:sz w:val="26"/>
          <w:szCs w:val="26"/>
        </w:rPr>
        <w:t>20) установка и размещение рекламы, афиш, объявлений и указателей в неустановленных местах;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8" w:name="sub_11033"/>
      <w:bookmarkEnd w:id="127"/>
      <w:r w:rsidRPr="004F0F53">
        <w:rPr>
          <w:rFonts w:ascii="Times New Roman" w:hAnsi="Times New Roman" w:cs="Times New Roman"/>
          <w:sz w:val="26"/>
          <w:szCs w:val="26"/>
        </w:rPr>
        <w:t>21) раскапывание участков под огороды, строительство погребов без соответствующего разрешения;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29" w:name="sub_11034"/>
      <w:bookmarkEnd w:id="128"/>
      <w:r w:rsidRPr="004F0F53">
        <w:rPr>
          <w:rFonts w:ascii="Times New Roman" w:hAnsi="Times New Roman" w:cs="Times New Roman"/>
          <w:sz w:val="26"/>
          <w:szCs w:val="26"/>
        </w:rPr>
        <w:t>22) 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23) торговля и оказание бытовых услуг либо услуг общественного питания в неустановленных местах;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24)  </w:t>
      </w:r>
      <w:bookmarkStart w:id="130" w:name="sub_7428"/>
      <w:r w:rsidRPr="004F0F53">
        <w:rPr>
          <w:rFonts w:ascii="Times New Roman" w:hAnsi="Times New Roman" w:cs="Times New Roman"/>
          <w:sz w:val="26"/>
          <w:szCs w:val="26"/>
        </w:rPr>
        <w:t xml:space="preserve">размещение на придомовых территориях, земельных участках, находящихся в государственной, частной собственности в случае, если это наносит ущерб окружающей среде и (или) нарушает права и законные интересы иных лиц, а также установленные требования </w:t>
      </w:r>
      <w:hyperlink r:id="rId15"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о градостроительной деятельности, </w:t>
      </w:r>
      <w:hyperlink r:id="rId16"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о защите прав потребителей, законодательства в области обеспечения санитарно-эпидемиологического благополучия населения, </w:t>
      </w:r>
      <w:hyperlink r:id="rId17"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о пожарной безопасности, </w:t>
      </w:r>
      <w:hyperlink r:id="rId18"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о безопасности дорожного движения, </w:t>
      </w:r>
      <w:hyperlink r:id="rId19"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в области охраны окружающей среды, </w:t>
      </w:r>
      <w:hyperlink r:id="rId20" w:history="1">
        <w:r w:rsidRPr="004F0F53">
          <w:rPr>
            <w:rStyle w:val="af0"/>
            <w:rFonts w:ascii="Times New Roman" w:hAnsi="Times New Roman" w:cs="Times New Roman"/>
            <w:b w:val="0"/>
            <w:color w:val="auto"/>
            <w:sz w:val="26"/>
            <w:szCs w:val="26"/>
          </w:rPr>
          <w:t>жилищного</w:t>
        </w:r>
      </w:hyperlink>
      <w:r w:rsidRPr="004F0F53">
        <w:rPr>
          <w:rFonts w:ascii="Times New Roman" w:hAnsi="Times New Roman" w:cs="Times New Roman"/>
          <w:sz w:val="26"/>
          <w:szCs w:val="26"/>
        </w:rPr>
        <w:t xml:space="preserve"> и </w:t>
      </w:r>
      <w:hyperlink r:id="rId21" w:history="1">
        <w:r w:rsidRPr="004F0F53">
          <w:rPr>
            <w:rStyle w:val="af0"/>
            <w:rFonts w:ascii="Times New Roman" w:hAnsi="Times New Roman" w:cs="Times New Roman"/>
            <w:b w:val="0"/>
            <w:color w:val="auto"/>
            <w:sz w:val="26"/>
            <w:szCs w:val="26"/>
          </w:rPr>
          <w:t>земельного законодательства</w:t>
        </w:r>
      </w:hyperlink>
      <w:r w:rsidRPr="004F0F53">
        <w:rPr>
          <w:rFonts w:ascii="Times New Roman" w:hAnsi="Times New Roman" w:cs="Times New Roman"/>
          <w:sz w:val="26"/>
          <w:szCs w:val="26"/>
        </w:rPr>
        <w:t>, настоящих Правил:</w:t>
      </w:r>
    </w:p>
    <w:bookmarkEnd w:id="13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нестационарных объектов мелкорозничной торговой сети и (или) объектов оказания услуг населению;</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нестационарных торговых объектов для осуществления сезонной торговли, сезонных площадок объектов организации общественного питания;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стоянок автотранспорта;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автомобильных моек контейнерного типа;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пунктов приема вторичного сырья;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пунктов проката велосипедов, роликов, самокатов и другого спортивного инвентаря;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пунктов весового контроля для автомобилей;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оборудование площадок для пикников.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1" w:name="sub_11035"/>
      <w:bookmarkEnd w:id="129"/>
      <w:r w:rsidRPr="004F0F53">
        <w:rPr>
          <w:rFonts w:ascii="Times New Roman" w:hAnsi="Times New Roman" w:cs="Times New Roman"/>
          <w:sz w:val="26"/>
          <w:szCs w:val="26"/>
        </w:rPr>
        <w:t>81.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2" w:name="sub_11036"/>
      <w:bookmarkEnd w:id="131"/>
      <w:r w:rsidRPr="004F0F53">
        <w:rPr>
          <w:rFonts w:ascii="Times New Roman" w:hAnsi="Times New Roman" w:cs="Times New Roman"/>
          <w:sz w:val="26"/>
          <w:szCs w:val="26"/>
        </w:rPr>
        <w:t>82. 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bookmarkEnd w:id="13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Основные пешеходные направления по пути движения школьников, инвалидов и пожилых людей освещаются.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133" w:name="sub_11037"/>
      <w:r w:rsidRPr="004F0F53">
        <w:rPr>
          <w:rFonts w:ascii="Times New Roman" w:hAnsi="Times New Roman"/>
          <w:color w:val="auto"/>
          <w:sz w:val="26"/>
          <w:szCs w:val="26"/>
        </w:rPr>
        <w:t>Раздел 1. Гостевые маршруты</w:t>
      </w:r>
    </w:p>
    <w:bookmarkEnd w:id="133"/>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4" w:name="sub_11038"/>
      <w:r w:rsidRPr="004F0F53">
        <w:rPr>
          <w:rFonts w:ascii="Times New Roman" w:hAnsi="Times New Roman" w:cs="Times New Roman"/>
          <w:sz w:val="26"/>
          <w:szCs w:val="26"/>
        </w:rPr>
        <w:t>83. К гостевым маршрутам относятся улицы, автомобильные дороги, площади, а также иные элементы, предназначенные для осуществления транспортных, пешеходных и иных коммуникаций внутри поселения.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bookmarkEnd w:id="13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муниципальных правовых актов Долгодеревенского сельского поселения.</w:t>
      </w:r>
    </w:p>
    <w:p w:rsidR="00442734" w:rsidRPr="004F0F53" w:rsidRDefault="00442734" w:rsidP="004F0F53">
      <w:pPr>
        <w:spacing w:after="0" w:line="240" w:lineRule="auto"/>
        <w:ind w:firstLine="709"/>
        <w:jc w:val="center"/>
        <w:rPr>
          <w:rFonts w:ascii="Times New Roman" w:hAnsi="Times New Roman" w:cs="Times New Roman"/>
          <w:b/>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135" w:name="sub_10400"/>
      <w:r w:rsidRPr="004F0F53">
        <w:rPr>
          <w:rFonts w:ascii="Times New Roman" w:hAnsi="Times New Roman"/>
          <w:color w:val="auto"/>
          <w:sz w:val="26"/>
          <w:szCs w:val="26"/>
        </w:rPr>
        <w:t>Глава IV. Организация содержания и благоустройства территории поселения, виды работ по благоустройству</w:t>
      </w:r>
    </w:p>
    <w:bookmarkEnd w:id="135"/>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6" w:name="sub_11039"/>
      <w:r w:rsidRPr="004F0F53">
        <w:rPr>
          <w:rFonts w:ascii="Times New Roman" w:hAnsi="Times New Roman" w:cs="Times New Roman"/>
          <w:sz w:val="26"/>
          <w:szCs w:val="26"/>
        </w:rPr>
        <w:t>84. Закрепление территорий поселения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7" w:name="sub_11040"/>
      <w:bookmarkEnd w:id="136"/>
      <w:r w:rsidRPr="004F0F53">
        <w:rPr>
          <w:rFonts w:ascii="Times New Roman" w:hAnsi="Times New Roman" w:cs="Times New Roman"/>
          <w:sz w:val="26"/>
          <w:szCs w:val="26"/>
        </w:rPr>
        <w:t>85. Субъектами отношений по благоустройству территории являются: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8" w:name="sub_11041"/>
      <w:bookmarkEnd w:id="137"/>
      <w:r w:rsidRPr="004F0F53">
        <w:rPr>
          <w:rFonts w:ascii="Times New Roman" w:hAnsi="Times New Roman" w:cs="Times New Roman"/>
          <w:sz w:val="26"/>
          <w:szCs w:val="26"/>
        </w:rPr>
        <w:t>1) органы и должностные лица местного самоуправления Долгодеревенского сельского поселения в пределах их компетенции;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39" w:name="sub_11042"/>
      <w:bookmarkEnd w:id="138"/>
      <w:r w:rsidRPr="004F0F53">
        <w:rPr>
          <w:rFonts w:ascii="Times New Roman" w:hAnsi="Times New Roman" w:cs="Times New Roman"/>
          <w:sz w:val="26"/>
          <w:szCs w:val="26"/>
        </w:rPr>
        <w:t>2) предприятия, организации, учреждения (далее - юридические лица);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0" w:name="sub_11043"/>
      <w:bookmarkEnd w:id="139"/>
      <w:r w:rsidRPr="004F0F53">
        <w:rPr>
          <w:rFonts w:ascii="Times New Roman" w:hAnsi="Times New Roman" w:cs="Times New Roman"/>
          <w:sz w:val="26"/>
          <w:szCs w:val="26"/>
        </w:rPr>
        <w:lastRenderedPageBreak/>
        <w:t>3) физические лица, в том числе собственники индивидуальных жилых домов, индивидуальные предприниматели, проживающие или пребывающие на территории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1" w:name="sub_11044"/>
      <w:bookmarkEnd w:id="140"/>
      <w:r w:rsidRPr="004F0F53">
        <w:rPr>
          <w:rFonts w:ascii="Times New Roman" w:hAnsi="Times New Roman" w:cs="Times New Roman"/>
          <w:sz w:val="26"/>
          <w:szCs w:val="26"/>
        </w:rPr>
        <w:t>4) специализированные организации, осуществляющие свои функции в соответствии с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2" w:name="sub_11045"/>
      <w:bookmarkEnd w:id="141"/>
      <w:r w:rsidRPr="004F0F53">
        <w:rPr>
          <w:rFonts w:ascii="Times New Roman" w:hAnsi="Times New Roman" w:cs="Times New Roman"/>
          <w:sz w:val="26"/>
          <w:szCs w:val="26"/>
        </w:rPr>
        <w:t>86. Органы и должностные лица местного самоуправления Долгодеревенского сельского поселения обеспечивают содержание и благоустройство территорий поселения, отведенных муниципальными правовыми актами в границах поселения, посредством: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3" w:name="sub_11046"/>
      <w:bookmarkEnd w:id="142"/>
      <w:r w:rsidRPr="004F0F53">
        <w:rPr>
          <w:rFonts w:ascii="Times New Roman" w:hAnsi="Times New Roman" w:cs="Times New Roman"/>
          <w:sz w:val="26"/>
          <w:szCs w:val="26"/>
        </w:rPr>
        <w:t>1) принятия и исполнения муниципальных правовых актов, в том числе планов и программ по благоустройству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4" w:name="sub_11047"/>
      <w:bookmarkEnd w:id="143"/>
      <w:r w:rsidRPr="004F0F53">
        <w:rPr>
          <w:rFonts w:ascii="Times New Roman" w:hAnsi="Times New Roman" w:cs="Times New Roman"/>
          <w:sz w:val="26"/>
          <w:szCs w:val="26"/>
        </w:rPr>
        <w:t>2) создания муниципальных учреждений;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5" w:name="sub_11048"/>
      <w:bookmarkEnd w:id="144"/>
      <w:r w:rsidRPr="004F0F53">
        <w:rPr>
          <w:rFonts w:ascii="Times New Roman" w:hAnsi="Times New Roman" w:cs="Times New Roman"/>
          <w:sz w:val="26"/>
          <w:szCs w:val="26"/>
        </w:rPr>
        <w:t>3) заключения с юридическими и физическими лицами, индивидуальными предпринимателями контрактов (договоров);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6" w:name="sub_11049"/>
      <w:bookmarkEnd w:id="145"/>
      <w:r w:rsidRPr="004F0F53">
        <w:rPr>
          <w:rFonts w:ascii="Times New Roman" w:hAnsi="Times New Roman" w:cs="Times New Roman"/>
          <w:sz w:val="26"/>
          <w:szCs w:val="26"/>
        </w:rPr>
        <w:t>4) развития информационных систем и просвещения населения по вопросам благоустройства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7" w:name="sub_11050"/>
      <w:bookmarkEnd w:id="146"/>
      <w:r w:rsidRPr="004F0F53">
        <w:rPr>
          <w:rFonts w:ascii="Times New Roman" w:hAnsi="Times New Roman" w:cs="Times New Roman"/>
          <w:sz w:val="26"/>
          <w:szCs w:val="26"/>
        </w:rPr>
        <w:t>87.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поселения, обеспечивают содержание отведенной и прилегающей территории, объектов благоустройства в соответствии с настоящими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8" w:name="sub_11051"/>
      <w:bookmarkEnd w:id="147"/>
      <w:r w:rsidRPr="004F0F53">
        <w:rPr>
          <w:rFonts w:ascii="Times New Roman" w:hAnsi="Times New Roman" w:cs="Times New Roman"/>
          <w:sz w:val="26"/>
          <w:szCs w:val="26"/>
        </w:rPr>
        <w:t>88.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49" w:name="sub_11052"/>
      <w:bookmarkEnd w:id="148"/>
      <w:r w:rsidRPr="004F0F53">
        <w:rPr>
          <w:rFonts w:ascii="Times New Roman" w:hAnsi="Times New Roman" w:cs="Times New Roman"/>
          <w:sz w:val="26"/>
          <w:szCs w:val="26"/>
        </w:rPr>
        <w:t>89.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0" w:name="sub_11053"/>
      <w:bookmarkEnd w:id="149"/>
      <w:r w:rsidRPr="004F0F53">
        <w:rPr>
          <w:rFonts w:ascii="Times New Roman" w:hAnsi="Times New Roman" w:cs="Times New Roman"/>
          <w:sz w:val="26"/>
          <w:szCs w:val="26"/>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bookmarkEnd w:id="15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на территории общего пользования - 15 метров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на производственных территориях – 20 метров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г) на остановочных площадках общественного транспорта - 15 метров по периметру, а также 0,5 метра лотка дороги, при этом запрещается смет мусора на проезжую часть дороги;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д) на прочих территориях - 10 метров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1" w:name="sub_11054"/>
      <w:r w:rsidRPr="004F0F53">
        <w:rPr>
          <w:rFonts w:ascii="Times New Roman" w:hAnsi="Times New Roman" w:cs="Times New Roman"/>
          <w:sz w:val="26"/>
          <w:szCs w:val="26"/>
        </w:rPr>
        <w:t>2) для индивидуальных жилых домов - 5 метров по периметру от границы земельного участка, а со стороны въезда (входа) - до проезжей части дороги;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2" w:name="sub_11055"/>
      <w:bookmarkEnd w:id="151"/>
      <w:r w:rsidRPr="004F0F53">
        <w:rPr>
          <w:rFonts w:ascii="Times New Roman" w:hAnsi="Times New Roman" w:cs="Times New Roman"/>
          <w:sz w:val="26"/>
          <w:szCs w:val="26"/>
        </w:rPr>
        <w:t xml:space="preserve">3) для нежилых зданий, многоквартирных домов, расположенных на земельных участках, не сформированных или сформированных по </w:t>
      </w:r>
      <w:proofErr w:type="spellStart"/>
      <w:r w:rsidRPr="004F0F53">
        <w:rPr>
          <w:rFonts w:ascii="Times New Roman" w:hAnsi="Times New Roman" w:cs="Times New Roman"/>
          <w:sz w:val="26"/>
          <w:szCs w:val="26"/>
        </w:rPr>
        <w:t>отмостке</w:t>
      </w:r>
      <w:proofErr w:type="spellEnd"/>
      <w:r w:rsidRPr="004F0F53">
        <w:rPr>
          <w:rFonts w:ascii="Times New Roman" w:hAnsi="Times New Roman" w:cs="Times New Roman"/>
          <w:sz w:val="26"/>
          <w:szCs w:val="26"/>
        </w:rPr>
        <w:t xml:space="preserve"> здания:</w:t>
      </w:r>
    </w:p>
    <w:bookmarkEnd w:id="15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по длине - на длину здания плюс половина санитарного разрыва с соседними зданиями, в случае отсутствия соседних зданий - 10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по ширине - от фасада здания до края проезжей части дороги, а в случаях: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наличия местного проезда, сопровождающего основную проезжую часть улицы, - до ближайшего к зданию бордюра местного проезда;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 устройства на магистралях бульваров - до ближайшего бордюра ближнего к зданию тротуара;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устройства вокруг здания противопожарного проезда с техническим тротуаром - до дальнего бордюра противопожарного проезда;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3" w:name="sub_11056"/>
      <w:r w:rsidRPr="004F0F53">
        <w:rPr>
          <w:rFonts w:ascii="Times New Roman" w:hAnsi="Times New Roman" w:cs="Times New Roman"/>
          <w:sz w:val="26"/>
          <w:szCs w:val="26"/>
        </w:rPr>
        <w:t>4) для нежилых зданий (комплекса зданий) - 25 метров от границ отведенного земельного участка или от ограждения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4" w:name="sub_11057"/>
      <w:bookmarkEnd w:id="153"/>
      <w:r w:rsidRPr="004F0F53">
        <w:rPr>
          <w:rFonts w:ascii="Times New Roman" w:hAnsi="Times New Roman" w:cs="Times New Roman"/>
          <w:sz w:val="26"/>
          <w:szCs w:val="26"/>
        </w:rPr>
        <w:t>4.1) для нежилых помещений в многоквартирных домах, расположенных на первых этажах: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5" w:name="sub_11058"/>
      <w:bookmarkEnd w:id="154"/>
      <w:r w:rsidRPr="004F0F53">
        <w:rPr>
          <w:rFonts w:ascii="Times New Roman" w:hAnsi="Times New Roman" w:cs="Times New Roman"/>
          <w:sz w:val="26"/>
          <w:szCs w:val="26"/>
        </w:rPr>
        <w:t>а) по длине - по границам нежилого помещения;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6" w:name="sub_11059"/>
      <w:bookmarkEnd w:id="155"/>
      <w:r w:rsidRPr="004F0F53">
        <w:rPr>
          <w:rFonts w:ascii="Times New Roman" w:hAnsi="Times New Roman" w:cs="Times New Roman"/>
          <w:sz w:val="26"/>
          <w:szCs w:val="26"/>
        </w:rPr>
        <w:t>б) по ширине - от фасада нежилого помещения до проезжей части дороги, но не более 10 метров;</w:t>
      </w:r>
    </w:p>
    <w:bookmarkEnd w:id="15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для автостоянок - 25 метров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для промышленных объектов - 25 метров от ограждения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для строительных объектов - 15 метров от ограждения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9) для гаражно-строительных кооперативов, садоводческих объединений - от границ в размере 20 метров по периметру;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10) для автозаправочных станций (далее - АЗС), </w:t>
      </w:r>
      <w:proofErr w:type="spellStart"/>
      <w:r w:rsidRPr="004F0F53">
        <w:rPr>
          <w:rFonts w:ascii="Times New Roman" w:hAnsi="Times New Roman" w:cs="Times New Roman"/>
          <w:sz w:val="26"/>
          <w:szCs w:val="26"/>
        </w:rPr>
        <w:t>автогазозаправочных</w:t>
      </w:r>
      <w:proofErr w:type="spellEnd"/>
      <w:r w:rsidRPr="004F0F53">
        <w:rPr>
          <w:rFonts w:ascii="Times New Roman" w:hAnsi="Times New Roman" w:cs="Times New Roman"/>
          <w:sz w:val="26"/>
          <w:szCs w:val="26"/>
        </w:rPr>
        <w:t xml:space="preserve"> станций (далее - АГЗС) - 25 метров по периметру и подъезды к объектам;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11) для иных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7" w:name="sub_11060"/>
      <w:r w:rsidRPr="004F0F53">
        <w:rPr>
          <w:rFonts w:ascii="Times New Roman" w:hAnsi="Times New Roman" w:cs="Times New Roman"/>
          <w:sz w:val="26"/>
          <w:szCs w:val="26"/>
        </w:rPr>
        <w:t>а) автомобильных дорог – не более 5 метров от края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8" w:name="sub_11063"/>
      <w:bookmarkEnd w:id="157"/>
      <w:r w:rsidRPr="004F0F53">
        <w:rPr>
          <w:rFonts w:ascii="Times New Roman" w:hAnsi="Times New Roman" w:cs="Times New Roman"/>
          <w:sz w:val="26"/>
          <w:szCs w:val="26"/>
        </w:rPr>
        <w:t>б) территорий, прилегающих к наземным, надземным инженерным коммуникациям и сооружениям, - не более 5 метров в каждую сторону, если иное не предусмотрено договором;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59" w:name="sub_11064"/>
      <w:bookmarkEnd w:id="158"/>
      <w:r w:rsidRPr="004F0F53">
        <w:rPr>
          <w:rFonts w:ascii="Times New Roman" w:hAnsi="Times New Roman" w:cs="Times New Roman"/>
          <w:sz w:val="26"/>
          <w:szCs w:val="26"/>
        </w:rPr>
        <w:t>г) территорий, прилегающих к рекламным конструкциям, - не менее 5 метров по периметру (радиусу) основания.</w:t>
      </w:r>
    </w:p>
    <w:bookmarkEnd w:id="15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0" w:name="sub_11066"/>
      <w:r w:rsidRPr="004F0F53">
        <w:rPr>
          <w:rFonts w:ascii="Times New Roman" w:hAnsi="Times New Roman" w:cs="Times New Roman"/>
          <w:sz w:val="26"/>
          <w:szCs w:val="26"/>
        </w:rPr>
        <w:t>90. Работы по благоустройству и содержанию осуществляют: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1" w:name="sub_11067"/>
      <w:bookmarkEnd w:id="160"/>
      <w:r w:rsidRPr="004F0F53">
        <w:rPr>
          <w:rFonts w:ascii="Times New Roman" w:hAnsi="Times New Roman" w:cs="Times New Roman"/>
          <w:sz w:val="26"/>
          <w:szCs w:val="26"/>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bookmarkEnd w:id="16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w:t>
      </w:r>
      <w:bookmarkStart w:id="162" w:name="sub_11068"/>
      <w:r w:rsidRPr="004F0F53">
        <w:rPr>
          <w:rFonts w:ascii="Times New Roman" w:hAnsi="Times New Roman" w:cs="Times New Roman"/>
          <w:sz w:val="26"/>
          <w:szCs w:val="26"/>
        </w:rPr>
        <w:t>енном законодательством порядке;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3" w:name="sub_11069"/>
      <w:bookmarkEnd w:id="162"/>
      <w:r w:rsidRPr="004F0F53">
        <w:rPr>
          <w:rFonts w:ascii="Times New Roman" w:hAnsi="Times New Roman" w:cs="Times New Roman"/>
          <w:sz w:val="26"/>
          <w:szCs w:val="26"/>
        </w:rPr>
        <w:lastRenderedPageBreak/>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4" w:name="sub_11070"/>
      <w:bookmarkEnd w:id="163"/>
      <w:r w:rsidRPr="004F0F53">
        <w:rPr>
          <w:rFonts w:ascii="Times New Roman" w:hAnsi="Times New Roman" w:cs="Times New Roman"/>
          <w:sz w:val="26"/>
          <w:szCs w:val="26"/>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5" w:name="sub_11071"/>
      <w:bookmarkEnd w:id="164"/>
      <w:r w:rsidRPr="004F0F53">
        <w:rPr>
          <w:rFonts w:ascii="Times New Roman" w:hAnsi="Times New Roman" w:cs="Times New Roman"/>
          <w:sz w:val="26"/>
          <w:szCs w:val="26"/>
        </w:rPr>
        <w:t xml:space="preserve">5) на неиспользуемых и </w:t>
      </w:r>
      <w:proofErr w:type="spellStart"/>
      <w:r w:rsidRPr="004F0F53">
        <w:rPr>
          <w:rFonts w:ascii="Times New Roman" w:hAnsi="Times New Roman" w:cs="Times New Roman"/>
          <w:sz w:val="26"/>
          <w:szCs w:val="26"/>
        </w:rPr>
        <w:t>неосваиваемых</w:t>
      </w:r>
      <w:proofErr w:type="spellEnd"/>
      <w:r w:rsidRPr="004F0F53">
        <w:rPr>
          <w:rFonts w:ascii="Times New Roman" w:hAnsi="Times New Roman" w:cs="Times New Roman"/>
          <w:sz w:val="26"/>
          <w:szCs w:val="26"/>
        </w:rPr>
        <w:t xml:space="preserve"> длительное время территориях - администрация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6" w:name="sub_11072"/>
      <w:bookmarkEnd w:id="165"/>
      <w:r w:rsidRPr="004F0F53">
        <w:rPr>
          <w:rFonts w:ascii="Times New Roman" w:hAnsi="Times New Roman" w:cs="Times New Roman"/>
          <w:sz w:val="26"/>
          <w:szCs w:val="26"/>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7" w:name="sub_11073"/>
      <w:bookmarkEnd w:id="166"/>
      <w:r w:rsidRPr="004F0F53">
        <w:rPr>
          <w:rFonts w:ascii="Times New Roman" w:hAnsi="Times New Roman" w:cs="Times New Roman"/>
          <w:sz w:val="26"/>
          <w:szCs w:val="26"/>
        </w:rPr>
        <w:t>7) на территориях, прилегающих к временным нестационарным объектам, - собственники (пользователи) данных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8" w:name="sub_11074"/>
      <w:bookmarkEnd w:id="167"/>
      <w:r w:rsidRPr="004F0F53">
        <w:rPr>
          <w:rFonts w:ascii="Times New Roman" w:hAnsi="Times New Roman" w:cs="Times New Roman"/>
          <w:sz w:val="26"/>
          <w:szCs w:val="26"/>
        </w:rPr>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69" w:name="sub_11075"/>
      <w:bookmarkEnd w:id="168"/>
      <w:r w:rsidRPr="004F0F53">
        <w:rPr>
          <w:rFonts w:ascii="Times New Roman" w:hAnsi="Times New Roman" w:cs="Times New Roman"/>
          <w:sz w:val="26"/>
          <w:szCs w:val="26"/>
        </w:rPr>
        <w:t>9) на территориях гаражно-строительных кооперативов - соответствующие кооперативы;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0" w:name="sub_11076"/>
      <w:bookmarkEnd w:id="169"/>
      <w:r w:rsidRPr="004F0F53">
        <w:rPr>
          <w:rFonts w:ascii="Times New Roman" w:hAnsi="Times New Roman" w:cs="Times New Roman"/>
          <w:sz w:val="26"/>
          <w:szCs w:val="26"/>
        </w:rPr>
        <w:t>10) на территориях садоводческих объединений граждан - соответствующие объединения;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1" w:name="sub_11077"/>
      <w:bookmarkEnd w:id="170"/>
      <w:r w:rsidRPr="004F0F53">
        <w:rPr>
          <w:rFonts w:ascii="Times New Roman" w:hAnsi="Times New Roman" w:cs="Times New Roman"/>
          <w:sz w:val="26"/>
          <w:szCs w:val="26"/>
        </w:rPr>
        <w:t>11) на тротуарах:</w:t>
      </w:r>
    </w:p>
    <w:bookmarkEnd w:id="17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находящихся на мостах, путепроводах,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2" w:name="sub_11078"/>
      <w:r w:rsidRPr="004F0F53">
        <w:rPr>
          <w:rFonts w:ascii="Times New Roman" w:hAnsi="Times New Roman" w:cs="Times New Roman"/>
          <w:sz w:val="26"/>
          <w:szCs w:val="26"/>
        </w:rPr>
        <w:t xml:space="preserve">12) на проезжей части по всей ширине дорог, площадей, набережных, мостов, путепроводов, улиц и проездов улично-дорожной сети, включая </w:t>
      </w:r>
      <w:proofErr w:type="spellStart"/>
      <w:r w:rsidRPr="004F0F53">
        <w:rPr>
          <w:rFonts w:ascii="Times New Roman" w:hAnsi="Times New Roman" w:cs="Times New Roman"/>
          <w:sz w:val="26"/>
          <w:szCs w:val="26"/>
        </w:rPr>
        <w:t>прилотковую</w:t>
      </w:r>
      <w:proofErr w:type="spellEnd"/>
      <w:r w:rsidRPr="004F0F53">
        <w:rPr>
          <w:rFonts w:ascii="Times New Roman" w:hAnsi="Times New Roman" w:cs="Times New Roman"/>
          <w:sz w:val="26"/>
          <w:szCs w:val="26"/>
        </w:rPr>
        <w:t xml:space="preserve"> зону, расположенных в одном уровне с проезжей частью, - организации, отвечающие за уборку и содержание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3" w:name="sub_11079"/>
      <w:bookmarkEnd w:id="172"/>
      <w:r w:rsidRPr="004F0F53">
        <w:rPr>
          <w:rFonts w:ascii="Times New Roman" w:hAnsi="Times New Roman" w:cs="Times New Roman"/>
          <w:sz w:val="26"/>
          <w:szCs w:val="26"/>
        </w:rPr>
        <w:t xml:space="preserve">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 </w:t>
      </w:r>
    </w:p>
    <w:bookmarkEnd w:id="17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4" w:name="sub_11080"/>
      <w:r w:rsidRPr="004F0F53">
        <w:rPr>
          <w:rFonts w:ascii="Times New Roman" w:hAnsi="Times New Roman" w:cs="Times New Roman"/>
          <w:sz w:val="26"/>
          <w:szCs w:val="26"/>
        </w:rPr>
        <w:t xml:space="preserve">14) на объектах озеленения (газонные части разделительных полос, ограждений проезжей части, тротуаров и другие элементы озеленения, парки, </w:t>
      </w:r>
      <w:r w:rsidRPr="004F0F53">
        <w:rPr>
          <w:rFonts w:ascii="Times New Roman" w:hAnsi="Times New Roman" w:cs="Times New Roman"/>
          <w:sz w:val="26"/>
          <w:szCs w:val="26"/>
        </w:rPr>
        <w:lastRenderedPageBreak/>
        <w:t>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5" w:name="sub_11081"/>
      <w:bookmarkEnd w:id="174"/>
      <w:r w:rsidRPr="004F0F53">
        <w:rPr>
          <w:rFonts w:ascii="Times New Roman" w:hAnsi="Times New Roman" w:cs="Times New Roman"/>
          <w:sz w:val="26"/>
          <w:szCs w:val="26"/>
        </w:rPr>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6" w:name="sub_11082"/>
      <w:bookmarkEnd w:id="175"/>
      <w:r w:rsidRPr="004F0F53">
        <w:rPr>
          <w:rFonts w:ascii="Times New Roman" w:hAnsi="Times New Roman" w:cs="Times New Roman"/>
          <w:sz w:val="26"/>
          <w:szCs w:val="26"/>
        </w:rPr>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7" w:name="sub_11083"/>
      <w:bookmarkEnd w:id="176"/>
      <w:r w:rsidRPr="004F0F53">
        <w:rPr>
          <w:rFonts w:ascii="Times New Roman" w:hAnsi="Times New Roman" w:cs="Times New Roman"/>
          <w:sz w:val="26"/>
          <w:szCs w:val="26"/>
        </w:rPr>
        <w:t>17) на конечных разворотных пунктах, территориях остановочных площадок общественного транспорта, включая очистку урн от мусора, - организации, отвечающие за уборку и содержание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8" w:name="sub_11084"/>
      <w:bookmarkEnd w:id="177"/>
      <w:r w:rsidRPr="004F0F53">
        <w:rPr>
          <w:rFonts w:ascii="Times New Roman" w:hAnsi="Times New Roman" w:cs="Times New Roman"/>
          <w:sz w:val="26"/>
          <w:szCs w:val="26"/>
        </w:rPr>
        <w:t>18) на пересечениях железнодорожных переездов с проезжей частью дорог - организации, эксплуатирующие железнодорожные переезды;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79" w:name="sub_11085"/>
      <w:bookmarkEnd w:id="178"/>
      <w:r w:rsidRPr="004F0F53">
        <w:rPr>
          <w:rFonts w:ascii="Times New Roman" w:hAnsi="Times New Roman" w:cs="Times New Roman"/>
          <w:sz w:val="26"/>
          <w:szCs w:val="26"/>
        </w:rPr>
        <w:t>19) на прилегающих территориях, въездах и выездах с АЗС, АЗГС - пользователи (собственники) указанных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0" w:name="sub_11086"/>
      <w:bookmarkEnd w:id="179"/>
      <w:r w:rsidRPr="004F0F53">
        <w:rPr>
          <w:rFonts w:ascii="Times New Roman" w:hAnsi="Times New Roman" w:cs="Times New Roman"/>
          <w:sz w:val="26"/>
          <w:szCs w:val="26"/>
        </w:rPr>
        <w:t>20)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1" w:name="sub_11087"/>
      <w:bookmarkEnd w:id="180"/>
      <w:r w:rsidRPr="004F0F53">
        <w:rPr>
          <w:rFonts w:ascii="Times New Roman" w:hAnsi="Times New Roman" w:cs="Times New Roman"/>
          <w:sz w:val="26"/>
          <w:szCs w:val="26"/>
        </w:rPr>
        <w:t>21)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2" w:name="sub_11088"/>
      <w:bookmarkEnd w:id="181"/>
      <w:r w:rsidRPr="004F0F53">
        <w:rPr>
          <w:rFonts w:ascii="Times New Roman" w:hAnsi="Times New Roman" w:cs="Times New Roman"/>
          <w:sz w:val="26"/>
          <w:szCs w:val="26"/>
        </w:rPr>
        <w:t xml:space="preserve">22) на территориях (внутризаводских, </w:t>
      </w:r>
      <w:proofErr w:type="spellStart"/>
      <w:r w:rsidRPr="004F0F53">
        <w:rPr>
          <w:rFonts w:ascii="Times New Roman" w:hAnsi="Times New Roman" w:cs="Times New Roman"/>
          <w:sz w:val="26"/>
          <w:szCs w:val="26"/>
        </w:rPr>
        <w:t>внутридворовых</w:t>
      </w:r>
      <w:proofErr w:type="spellEnd"/>
      <w:r w:rsidRPr="004F0F53">
        <w:rPr>
          <w:rFonts w:ascii="Times New Roman" w:hAnsi="Times New Roman" w:cs="Times New Roman"/>
          <w:sz w:val="26"/>
          <w:szCs w:val="26"/>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3" w:name="sub_11089"/>
      <w:bookmarkEnd w:id="182"/>
      <w:r w:rsidRPr="004F0F53">
        <w:rPr>
          <w:rFonts w:ascii="Times New Roman" w:hAnsi="Times New Roman" w:cs="Times New Roman"/>
          <w:sz w:val="26"/>
          <w:szCs w:val="26"/>
        </w:rPr>
        <w:t>23) пешеходных мостиков, лестниц - специализированные организации, в ведении которых находятся данные объекты;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4" w:name="sub_11090"/>
      <w:bookmarkEnd w:id="183"/>
      <w:r w:rsidRPr="004F0F53">
        <w:rPr>
          <w:rFonts w:ascii="Times New Roman" w:hAnsi="Times New Roman" w:cs="Times New Roman"/>
          <w:sz w:val="26"/>
          <w:szCs w:val="26"/>
        </w:rPr>
        <w:t>24) на территориях, прилегающих к водоемам, находящимся в собственности (пользовании), - собственники и пользователи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5" w:name="sub_11092"/>
      <w:bookmarkEnd w:id="184"/>
      <w:r w:rsidRPr="004F0F53">
        <w:rPr>
          <w:rFonts w:ascii="Times New Roman" w:hAnsi="Times New Roman" w:cs="Times New Roman"/>
          <w:sz w:val="26"/>
          <w:szCs w:val="26"/>
        </w:rPr>
        <w:t>25) на территориях, не закрепленных за юридическими, физическими лицами и индивидуальными предпринимателями, - администрация поселения в соответствии с установленными полномочиями;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6" w:name="sub_11093"/>
      <w:bookmarkEnd w:id="185"/>
      <w:r w:rsidRPr="004F0F53">
        <w:rPr>
          <w:rFonts w:ascii="Times New Roman" w:hAnsi="Times New Roman" w:cs="Times New Roman"/>
          <w:sz w:val="26"/>
          <w:szCs w:val="26"/>
        </w:rPr>
        <w:t>26) на контейнерных площадках - организации, осуществляющие уборку и содержание контейнерных площадок и прилегающих к ним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7" w:name="sub_11094"/>
      <w:bookmarkEnd w:id="186"/>
      <w:r w:rsidRPr="004F0F53">
        <w:rPr>
          <w:rFonts w:ascii="Times New Roman" w:hAnsi="Times New Roman" w:cs="Times New Roman"/>
          <w:sz w:val="26"/>
          <w:szCs w:val="26"/>
        </w:rPr>
        <w:t>91. Уполномоченный орган (должностное лицо) администрации Долгодеревенского сельского поселения обеспечивает: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8" w:name="sub_11095"/>
      <w:bookmarkEnd w:id="187"/>
      <w:r w:rsidRPr="004F0F53">
        <w:rPr>
          <w:rFonts w:ascii="Times New Roman" w:hAnsi="Times New Roman" w:cs="Times New Roman"/>
          <w:sz w:val="26"/>
          <w:szCs w:val="26"/>
        </w:rPr>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89" w:name="sub_11097"/>
      <w:bookmarkEnd w:id="188"/>
      <w:r w:rsidRPr="004F0F53">
        <w:rPr>
          <w:rFonts w:ascii="Times New Roman" w:hAnsi="Times New Roman" w:cs="Times New Roman"/>
          <w:sz w:val="26"/>
          <w:szCs w:val="26"/>
        </w:rPr>
        <w:t>2) содержание благоустроенных набережных;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0" w:name="sub_11098"/>
      <w:bookmarkEnd w:id="189"/>
      <w:r w:rsidRPr="004F0F53">
        <w:rPr>
          <w:rFonts w:ascii="Times New Roman" w:hAnsi="Times New Roman" w:cs="Times New Roman"/>
          <w:sz w:val="26"/>
          <w:szCs w:val="26"/>
        </w:rPr>
        <w:t>3) организацию работ по санитарной уборке территорий остановок, конечных остановок общественного транспорта, включая очистку урн от мусора;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1" w:name="sub_11099"/>
      <w:bookmarkEnd w:id="190"/>
      <w:r w:rsidRPr="004F0F53">
        <w:rPr>
          <w:rFonts w:ascii="Times New Roman" w:hAnsi="Times New Roman" w:cs="Times New Roman"/>
          <w:sz w:val="26"/>
          <w:szCs w:val="26"/>
        </w:rPr>
        <w:t>4) содержание поселковой системы ливневой канализации (за исключением дренажных систем, входящих в стоимость здания (объекта));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2" w:name="sub_11101"/>
      <w:bookmarkEnd w:id="191"/>
      <w:r w:rsidRPr="004F0F53">
        <w:rPr>
          <w:rFonts w:ascii="Times New Roman" w:hAnsi="Times New Roman" w:cs="Times New Roman"/>
          <w:sz w:val="26"/>
          <w:szCs w:val="26"/>
        </w:rPr>
        <w:t>5) организацию работ по санитарной уборке кладбищ;</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3" w:name="sub_11102"/>
      <w:bookmarkEnd w:id="192"/>
      <w:r w:rsidRPr="004F0F53">
        <w:rPr>
          <w:rFonts w:ascii="Times New Roman" w:hAnsi="Times New Roman" w:cs="Times New Roman"/>
          <w:sz w:val="26"/>
          <w:szCs w:val="26"/>
        </w:rPr>
        <w:t>6)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4" w:name="sub_11103"/>
      <w:bookmarkEnd w:id="193"/>
      <w:r w:rsidRPr="004F0F53">
        <w:rPr>
          <w:rFonts w:ascii="Times New Roman" w:hAnsi="Times New Roman" w:cs="Times New Roman"/>
          <w:sz w:val="26"/>
          <w:szCs w:val="26"/>
        </w:rPr>
        <w:t>7) содержание скверов, парков.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5" w:name="sub_11104"/>
      <w:bookmarkEnd w:id="194"/>
      <w:r w:rsidRPr="004F0F53">
        <w:rPr>
          <w:rFonts w:ascii="Times New Roman" w:hAnsi="Times New Roman" w:cs="Times New Roman"/>
          <w:sz w:val="26"/>
          <w:szCs w:val="26"/>
        </w:rPr>
        <w:lastRenderedPageBreak/>
        <w:t>92. Уборка территорий и улиц с интенсивным движением транспорта может проводиться в ночное время с 23 часов до 7 часов, а в случае обстоятельств непреодолимой силы (чрезвычайные ситуации, стихийные бедствия) - круглосуточно.</w:t>
      </w:r>
    </w:p>
    <w:bookmarkEnd w:id="19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Уборка придомовых территорий, мест массового пребывания людей (территории рынков, торговые зоны и др.) производится в течение всего рабочего дня.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Уборка крылец, пандусов и тротуаров входных групп (узлов) помещений организаций может производиться до начала рабочего дня организаций.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6" w:name="sub_11105"/>
      <w:r w:rsidRPr="004F0F53">
        <w:rPr>
          <w:rFonts w:ascii="Times New Roman" w:hAnsi="Times New Roman" w:cs="Times New Roman"/>
          <w:sz w:val="26"/>
          <w:szCs w:val="26"/>
        </w:rPr>
        <w:t>93.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7" w:name="sub_11106"/>
      <w:bookmarkEnd w:id="196"/>
      <w:r w:rsidRPr="004F0F53">
        <w:rPr>
          <w:rFonts w:ascii="Times New Roman" w:hAnsi="Times New Roman" w:cs="Times New Roman"/>
          <w:sz w:val="26"/>
          <w:szCs w:val="26"/>
        </w:rPr>
        <w:t>94.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bookmarkEnd w:id="19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w:t>
      </w:r>
      <w:hyperlink r:id="rId22" w:history="1">
        <w:r w:rsidRPr="004F0F53">
          <w:rPr>
            <w:rStyle w:val="af0"/>
            <w:rFonts w:ascii="Times New Roman" w:hAnsi="Times New Roman" w:cs="Times New Roman"/>
            <w:b w:val="0"/>
            <w:color w:val="auto"/>
            <w:sz w:val="26"/>
            <w:szCs w:val="26"/>
          </w:rPr>
          <w:t>жилищного</w:t>
        </w:r>
      </w:hyperlink>
      <w:r w:rsidRPr="004F0F53">
        <w:rPr>
          <w:rFonts w:ascii="Times New Roman" w:hAnsi="Times New Roman" w:cs="Times New Roman"/>
          <w:sz w:val="26"/>
          <w:szCs w:val="26"/>
        </w:rPr>
        <w:t xml:space="preserve">, </w:t>
      </w:r>
      <w:hyperlink r:id="rId23" w:history="1">
        <w:r w:rsidRPr="004F0F53">
          <w:rPr>
            <w:rStyle w:val="af0"/>
            <w:rFonts w:ascii="Times New Roman" w:hAnsi="Times New Roman" w:cs="Times New Roman"/>
            <w:b w:val="0"/>
            <w:color w:val="auto"/>
            <w:sz w:val="26"/>
            <w:szCs w:val="26"/>
          </w:rPr>
          <w:t>земельного</w:t>
        </w:r>
      </w:hyperlink>
      <w:r w:rsidRPr="004F0F53">
        <w:rPr>
          <w:rFonts w:ascii="Times New Roman" w:hAnsi="Times New Roman" w:cs="Times New Roman"/>
          <w:sz w:val="26"/>
          <w:szCs w:val="26"/>
        </w:rPr>
        <w:t xml:space="preserve">, </w:t>
      </w:r>
      <w:hyperlink r:id="rId24" w:history="1">
        <w:r w:rsidRPr="004F0F53">
          <w:rPr>
            <w:rStyle w:val="af0"/>
            <w:rFonts w:ascii="Times New Roman" w:hAnsi="Times New Roman" w:cs="Times New Roman"/>
            <w:b w:val="0"/>
            <w:color w:val="auto"/>
            <w:sz w:val="26"/>
            <w:szCs w:val="26"/>
          </w:rPr>
          <w:t>градостроительного</w:t>
        </w:r>
      </w:hyperlink>
      <w:r w:rsidRPr="004F0F53">
        <w:rPr>
          <w:rFonts w:ascii="Times New Roman" w:hAnsi="Times New Roman" w:cs="Times New Roman"/>
          <w:sz w:val="26"/>
          <w:szCs w:val="26"/>
        </w:rPr>
        <w:t xml:space="preserve">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Пни, оставшиеся после сноса зеленых насаждений, удаляются в течение суток с момента начала работ на основных улицах поселения и в течение трех суток - на улицах второстепенного значения и придомовых территориях.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Упавшие деревья удаляются собственником (пользователем) земельного участка либо обслуживающей организацией немедленно с проезжей части дорог, тротуаров, от </w:t>
      </w:r>
      <w:proofErr w:type="spellStart"/>
      <w:r w:rsidRPr="004F0F53">
        <w:rPr>
          <w:rFonts w:ascii="Times New Roman" w:hAnsi="Times New Roman" w:cs="Times New Roman"/>
          <w:sz w:val="26"/>
          <w:szCs w:val="26"/>
        </w:rPr>
        <w:t>токонесущих</w:t>
      </w:r>
      <w:proofErr w:type="spellEnd"/>
      <w:r w:rsidRPr="004F0F53">
        <w:rPr>
          <w:rFonts w:ascii="Times New Roman" w:hAnsi="Times New Roman" w:cs="Times New Roman"/>
          <w:sz w:val="26"/>
          <w:szCs w:val="26"/>
        </w:rPr>
        <w:t xml:space="preserve"> проводов, фасадов жилых и производственных зданий, а с других территорий - в течение суток с момента обнаружения упавшего дерева.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198" w:name="sub_11107"/>
      <w:r w:rsidRPr="004F0F53">
        <w:rPr>
          <w:rFonts w:ascii="Times New Roman" w:hAnsi="Times New Roman"/>
          <w:color w:val="auto"/>
          <w:sz w:val="26"/>
          <w:szCs w:val="26"/>
        </w:rPr>
        <w:t>Раздел 1. Виды работ по благоустройству и их периодичность</w:t>
      </w:r>
    </w:p>
    <w:bookmarkEnd w:id="198"/>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199" w:name="sub_11108"/>
      <w:r w:rsidRPr="004F0F53">
        <w:rPr>
          <w:rFonts w:ascii="Times New Roman" w:hAnsi="Times New Roman" w:cs="Times New Roman"/>
          <w:sz w:val="26"/>
          <w:szCs w:val="26"/>
        </w:rPr>
        <w:t>95. Работы по содержанию объектов благоустройства включают:</w:t>
      </w:r>
    </w:p>
    <w:bookmarkEnd w:id="19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исправление повреждений отдельных элементов благоустройства при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мероприятия по уходу за деревьями и кустарникам, газонами, цветниками (полив, стрижка газонов и т.д.) по установленным нормативам;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очистку, окраску и (или) побелку малых архитектурных форм и элементов внешнего благоустройства (оград, заборов, газонных ограждений, информационных и рекламных конструкций и т.п.) по мере необходимости с учетом технического и эстетического состояния данных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 или по мере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В зимний период работы по уборке территорий с усовершенствованным покрытием, включающие уборку от снега и наледи до твердого покрытия и обработку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материалами, проводятся круглосуточно;</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сбор и вывоз отходов по планово-регулярной системе согласно утвержденным графикам.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0" w:name="sub_11109"/>
      <w:r w:rsidRPr="004F0F53">
        <w:rPr>
          <w:rFonts w:ascii="Times New Roman" w:hAnsi="Times New Roman" w:cs="Times New Roman"/>
          <w:sz w:val="26"/>
          <w:szCs w:val="26"/>
        </w:rPr>
        <w:t>96. Работы по ремонту (текущему, капитальному) объектов благоустройства включают:</w:t>
      </w:r>
    </w:p>
    <w:bookmarkEnd w:id="20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восстановление и замену покрытий дорог, проездов, тротуаров и их конструктивных элементов по мере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установку, замену, восстановление малых архитектурных форм и их отдельных элементов по мере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текущее содержание зеленых насаждений по мере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восстановление объектов наружного освещения, окраску опор наружного освещения по мере необходимости, но не реже одного раза в два года;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4F0F53">
        <w:rPr>
          <w:rFonts w:ascii="Times New Roman" w:hAnsi="Times New Roman" w:cs="Times New Roman"/>
          <w:sz w:val="26"/>
          <w:szCs w:val="26"/>
        </w:rPr>
        <w:t>кронирование</w:t>
      </w:r>
      <w:proofErr w:type="spellEnd"/>
      <w:r w:rsidRPr="004F0F53">
        <w:rPr>
          <w:rFonts w:ascii="Times New Roman" w:hAnsi="Times New Roman" w:cs="Times New Roman"/>
          <w:sz w:val="26"/>
          <w:szCs w:val="26"/>
        </w:rPr>
        <w:t xml:space="preserve"> живой изгороди, лечение ран при необходимости.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1" w:name="sub_11110"/>
      <w:r w:rsidRPr="004F0F53">
        <w:rPr>
          <w:rFonts w:ascii="Times New Roman" w:hAnsi="Times New Roman" w:cs="Times New Roman"/>
          <w:sz w:val="26"/>
          <w:szCs w:val="26"/>
        </w:rPr>
        <w:t>97. Работы по созданию новых объектов благоустройства включают:</w:t>
      </w:r>
    </w:p>
    <w:bookmarkEnd w:id="20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4F0F53">
        <w:rPr>
          <w:rFonts w:ascii="Times New Roman" w:hAnsi="Times New Roman" w:cs="Times New Roman"/>
          <w:sz w:val="26"/>
          <w:szCs w:val="26"/>
        </w:rPr>
        <w:t>скульптурно</w:t>
      </w:r>
      <w:proofErr w:type="spellEnd"/>
      <w:r w:rsidRPr="004F0F53">
        <w:rPr>
          <w:rFonts w:ascii="Times New Roman" w:hAnsi="Times New Roman" w:cs="Times New Roman"/>
          <w:sz w:val="26"/>
          <w:szCs w:val="26"/>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информационных и рекламных конструкций и т.п.);</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 работы по созданию озелененных территорий: посадку деревьев и кустарников, создание живых изгородей, газонов и иные работы в соответствии с </w:t>
      </w:r>
      <w:r w:rsidRPr="004F0F53">
        <w:rPr>
          <w:rFonts w:ascii="Times New Roman" w:hAnsi="Times New Roman" w:cs="Times New Roman"/>
          <w:sz w:val="26"/>
          <w:szCs w:val="26"/>
        </w:rPr>
        <w:lastRenderedPageBreak/>
        <w:t>проектной документацией, разработанной, согласованной и утвержденной в установленном порядке;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мероприятия по созданию объектов наружного освещения и художественно-светового оформления округа.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2" w:name="sub_11111"/>
      <w:r w:rsidRPr="004F0F53">
        <w:rPr>
          <w:rFonts w:ascii="Times New Roman" w:hAnsi="Times New Roman" w:cs="Times New Roman"/>
          <w:sz w:val="26"/>
          <w:szCs w:val="26"/>
        </w:rPr>
        <w:t xml:space="preserve">98. Работы, связанные с разработкой грунта, временным нарушением благоустройства территории округа, производятся в соответствии с требованиями </w:t>
      </w:r>
      <w:hyperlink w:anchor="sub_10700" w:history="1">
        <w:r w:rsidRPr="004F0F53">
          <w:rPr>
            <w:rStyle w:val="af0"/>
            <w:rFonts w:ascii="Times New Roman" w:hAnsi="Times New Roman" w:cs="Times New Roman"/>
            <w:b w:val="0"/>
            <w:color w:val="auto"/>
            <w:sz w:val="26"/>
            <w:szCs w:val="26"/>
          </w:rPr>
          <w:t>главы VII</w:t>
        </w:r>
      </w:hyperlink>
      <w:r w:rsidRPr="004F0F53">
        <w:rPr>
          <w:rFonts w:ascii="Times New Roman" w:hAnsi="Times New Roman" w:cs="Times New Roman"/>
          <w:sz w:val="26"/>
          <w:szCs w:val="26"/>
        </w:rPr>
        <w:t xml:space="preserve"> настоящих Правил, а также нормативными правовыми актами, регламентирующими выполнение строительных и ремонтных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3" w:name="sub_11112"/>
      <w:bookmarkEnd w:id="202"/>
      <w:r w:rsidRPr="004F0F53">
        <w:rPr>
          <w:rFonts w:ascii="Times New Roman" w:hAnsi="Times New Roman" w:cs="Times New Roman"/>
          <w:sz w:val="26"/>
          <w:szCs w:val="26"/>
        </w:rPr>
        <w:t>99. Работы по благоустройству, предметом которых являются зеленые насаждения, производятся в соответствии с требованиями нормативных правовых актов, регламентирующих выполнение указанных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4" w:name="sub_11113"/>
      <w:bookmarkEnd w:id="203"/>
      <w:r w:rsidRPr="004F0F53">
        <w:rPr>
          <w:rFonts w:ascii="Times New Roman" w:hAnsi="Times New Roman" w:cs="Times New Roman"/>
          <w:sz w:val="26"/>
          <w:szCs w:val="26"/>
        </w:rPr>
        <w:t>100.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5" w:name="sub_11115"/>
      <w:bookmarkEnd w:id="204"/>
      <w:r w:rsidRPr="004F0F53">
        <w:rPr>
          <w:rFonts w:ascii="Times New Roman" w:hAnsi="Times New Roman" w:cs="Times New Roman"/>
          <w:sz w:val="26"/>
          <w:szCs w:val="26"/>
        </w:rPr>
        <w:t>101. Установленный перечень видов работ по благоустройству и их периодичность не являются исчерпывающими, при утверждении правил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bookmarkEnd w:id="205"/>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06" w:name="sub_11116"/>
      <w:r w:rsidRPr="004F0F53">
        <w:rPr>
          <w:rFonts w:ascii="Times New Roman" w:hAnsi="Times New Roman"/>
          <w:color w:val="auto"/>
          <w:sz w:val="26"/>
          <w:szCs w:val="26"/>
        </w:rPr>
        <w:t>Раздел 2. Содержание территории общего пользования</w:t>
      </w:r>
    </w:p>
    <w:bookmarkEnd w:id="206"/>
    <w:p w:rsidR="00442734" w:rsidRPr="004F0F53" w:rsidRDefault="00442734" w:rsidP="004F0F53">
      <w:pPr>
        <w:spacing w:after="0" w:line="240" w:lineRule="auto"/>
        <w:ind w:firstLine="709"/>
        <w:jc w:val="center"/>
        <w:rPr>
          <w:rFonts w:ascii="Times New Roman" w:hAnsi="Times New Roman" w:cs="Times New Roman"/>
          <w:b/>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07" w:name="sub_11117"/>
      <w:r w:rsidRPr="004F0F53">
        <w:rPr>
          <w:rFonts w:ascii="Times New Roman" w:hAnsi="Times New Roman"/>
          <w:color w:val="auto"/>
          <w:sz w:val="26"/>
          <w:szCs w:val="26"/>
        </w:rPr>
        <w:t>Подраздел 1. Уборка территории в зимний период</w:t>
      </w:r>
    </w:p>
    <w:bookmarkEnd w:id="207"/>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8" w:name="sub_11118"/>
      <w:r w:rsidRPr="004F0F53">
        <w:rPr>
          <w:rFonts w:ascii="Times New Roman" w:hAnsi="Times New Roman" w:cs="Times New Roman"/>
          <w:sz w:val="26"/>
          <w:szCs w:val="26"/>
        </w:rPr>
        <w:t xml:space="preserve">102. Зимняя уборка проезжей части улиц и проездов осуществляется в соответствии с настоящими Правилами, ГОСТ, устанавливающими требования к эксплуатационному состоянию автомобильных дорог, и правовыми актами администрации Долгодеревенского сельского поселения, определяющими технологию работ, технические средства и применяемые </w:t>
      </w:r>
      <w:proofErr w:type="spellStart"/>
      <w:r w:rsidRPr="004F0F53">
        <w:rPr>
          <w:rFonts w:ascii="Times New Roman" w:hAnsi="Times New Roman" w:cs="Times New Roman"/>
          <w:sz w:val="26"/>
          <w:szCs w:val="26"/>
        </w:rPr>
        <w:t>противогололедные</w:t>
      </w:r>
      <w:proofErr w:type="spellEnd"/>
      <w:r w:rsidRPr="004F0F53">
        <w:rPr>
          <w:rFonts w:ascii="Times New Roman" w:hAnsi="Times New Roman" w:cs="Times New Roman"/>
          <w:sz w:val="26"/>
          <w:szCs w:val="26"/>
        </w:rPr>
        <w:t xml:space="preserve"> препараты.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09" w:name="sub_11119"/>
      <w:bookmarkEnd w:id="208"/>
      <w:r w:rsidRPr="004F0F53">
        <w:rPr>
          <w:rFonts w:ascii="Times New Roman" w:hAnsi="Times New Roman" w:cs="Times New Roman"/>
          <w:sz w:val="26"/>
          <w:szCs w:val="26"/>
        </w:rPr>
        <w:t>103. Период зимней уборки устанавливается ежегодно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0" w:name="sub_11120"/>
      <w:bookmarkEnd w:id="209"/>
      <w:r w:rsidRPr="004F0F53">
        <w:rPr>
          <w:rFonts w:ascii="Times New Roman" w:hAnsi="Times New Roman" w:cs="Times New Roman"/>
          <w:sz w:val="26"/>
          <w:szCs w:val="26"/>
        </w:rPr>
        <w:t xml:space="preserve">104. Организации, отвечающие за уборку территорий, ежегодно в срок до 01 октября обеспечивают готовность уборочной техники, заготовку и складирование необходимого количества </w:t>
      </w:r>
      <w:proofErr w:type="spellStart"/>
      <w:r w:rsidRPr="004F0F53">
        <w:rPr>
          <w:rFonts w:ascii="Times New Roman" w:hAnsi="Times New Roman" w:cs="Times New Roman"/>
          <w:sz w:val="26"/>
          <w:szCs w:val="26"/>
        </w:rPr>
        <w:t>противогололедных</w:t>
      </w:r>
      <w:proofErr w:type="spellEnd"/>
      <w:r w:rsidRPr="004F0F53">
        <w:rPr>
          <w:rFonts w:ascii="Times New Roman" w:hAnsi="Times New Roman" w:cs="Times New Roman"/>
          <w:sz w:val="26"/>
          <w:szCs w:val="26"/>
        </w:rPr>
        <w:t xml:space="preserve"> препаратов.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1" w:name="sub_11121"/>
      <w:bookmarkEnd w:id="210"/>
      <w:r w:rsidRPr="004F0F53">
        <w:rPr>
          <w:rFonts w:ascii="Times New Roman" w:hAnsi="Times New Roman" w:cs="Times New Roman"/>
          <w:sz w:val="26"/>
          <w:szCs w:val="26"/>
        </w:rPr>
        <w:t>105. Вывоз снега с улиц и проездов должен осуществляться на специальные площадки (</w:t>
      </w:r>
      <w:proofErr w:type="spellStart"/>
      <w:r w:rsidRPr="004F0F53">
        <w:rPr>
          <w:rFonts w:ascii="Times New Roman" w:hAnsi="Times New Roman" w:cs="Times New Roman"/>
          <w:sz w:val="26"/>
          <w:szCs w:val="26"/>
        </w:rPr>
        <w:t>снегосвалки</w:t>
      </w:r>
      <w:proofErr w:type="spellEnd"/>
      <w:r w:rsidRPr="004F0F53">
        <w:rPr>
          <w:rFonts w:ascii="Times New Roman" w:hAnsi="Times New Roman" w:cs="Times New Roman"/>
          <w:sz w:val="26"/>
          <w:szCs w:val="26"/>
        </w:rPr>
        <w:t xml:space="preserve">, </w:t>
      </w:r>
      <w:proofErr w:type="spellStart"/>
      <w:r w:rsidRPr="004F0F53">
        <w:rPr>
          <w:rFonts w:ascii="Times New Roman" w:hAnsi="Times New Roman" w:cs="Times New Roman"/>
          <w:sz w:val="26"/>
          <w:szCs w:val="26"/>
        </w:rPr>
        <w:t>снегоплавильные</w:t>
      </w:r>
      <w:proofErr w:type="spellEnd"/>
      <w:r w:rsidRPr="004F0F53">
        <w:rPr>
          <w:rFonts w:ascii="Times New Roman" w:hAnsi="Times New Roman" w:cs="Times New Roman"/>
          <w:sz w:val="26"/>
          <w:szCs w:val="26"/>
        </w:rPr>
        <w:t xml:space="preserve"> камеры и т.п.), подготовка которых должна быть завершена до 01 октября.</w:t>
      </w:r>
    </w:p>
    <w:bookmarkEnd w:id="21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Порядок определения мест, пригодных для временного складирования снега, их последующая очистка и рекультивация определяется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2" w:name="sub_11122"/>
      <w:r w:rsidRPr="004F0F53">
        <w:rPr>
          <w:rFonts w:ascii="Times New Roman" w:hAnsi="Times New Roman" w:cs="Times New Roman"/>
          <w:sz w:val="26"/>
          <w:szCs w:val="26"/>
        </w:rPr>
        <w:t>106.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3" w:name="sub_11123"/>
      <w:bookmarkEnd w:id="212"/>
      <w:r w:rsidRPr="004F0F53">
        <w:rPr>
          <w:rFonts w:ascii="Times New Roman" w:hAnsi="Times New Roman" w:cs="Times New Roman"/>
          <w:sz w:val="26"/>
          <w:szCs w:val="26"/>
        </w:rPr>
        <w:lastRenderedPageBreak/>
        <w:t>107.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4" w:name="sub_11124"/>
      <w:bookmarkEnd w:id="213"/>
      <w:r w:rsidRPr="004F0F53">
        <w:rPr>
          <w:rFonts w:ascii="Times New Roman" w:hAnsi="Times New Roman" w:cs="Times New Roman"/>
          <w:sz w:val="26"/>
          <w:szCs w:val="26"/>
        </w:rPr>
        <w:t>108.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5" w:name="sub_11125"/>
      <w:bookmarkEnd w:id="214"/>
      <w:r w:rsidRPr="004F0F53">
        <w:rPr>
          <w:rFonts w:ascii="Times New Roman" w:hAnsi="Times New Roman" w:cs="Times New Roman"/>
          <w:sz w:val="26"/>
          <w:szCs w:val="26"/>
        </w:rPr>
        <w:t>109. Запрещается:</w:t>
      </w:r>
    </w:p>
    <w:bookmarkEnd w:id="21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выдвигать или перемещать на проезжую часть магистралей, улиц и проездов снег, счищаемый с проездов, придомовых территорий, территорий предприятий, организаций, строительных площадок, торговых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 применять техническую соль и жидкий хлористый кальций в чистом виде в качестве </w:t>
      </w:r>
      <w:proofErr w:type="spellStart"/>
      <w:r w:rsidRPr="004F0F53">
        <w:rPr>
          <w:rFonts w:ascii="Times New Roman" w:hAnsi="Times New Roman" w:cs="Times New Roman"/>
          <w:sz w:val="26"/>
          <w:szCs w:val="26"/>
        </w:rPr>
        <w:t>противогололедного</w:t>
      </w:r>
      <w:proofErr w:type="spellEnd"/>
      <w:r w:rsidRPr="004F0F53">
        <w:rPr>
          <w:rFonts w:ascii="Times New Roman" w:hAnsi="Times New Roman" w:cs="Times New Roman"/>
          <w:sz w:val="26"/>
          <w:szCs w:val="26"/>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вывоз снега на несогласованные в установленном порядке места.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6" w:name="sub_11126"/>
      <w:r w:rsidRPr="004F0F53">
        <w:rPr>
          <w:rFonts w:ascii="Times New Roman" w:hAnsi="Times New Roman" w:cs="Times New Roman"/>
          <w:sz w:val="26"/>
          <w:szCs w:val="26"/>
        </w:rPr>
        <w:t>110. Зимняя уборка улиц и магистралей:</w:t>
      </w:r>
    </w:p>
    <w:bookmarkEnd w:id="21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к первоочередным операциям зимней уборки относятся: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а) обработка проезжей части дороги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сгребание и подметание снега;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формирование снежного вала для последующего вывоза;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г)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прочее;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к операциям второй очереди относятся: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удаление снега (вывоз);</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зачистка дорожных лотков после удаления снега;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скалывание льда и удаление снежно-ледяных образований.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7" w:name="sub_11127"/>
      <w:r w:rsidRPr="004F0F53">
        <w:rPr>
          <w:rFonts w:ascii="Times New Roman" w:hAnsi="Times New Roman" w:cs="Times New Roman"/>
          <w:sz w:val="26"/>
          <w:szCs w:val="26"/>
        </w:rPr>
        <w:t>111. Требования к зимней уборке дорог по отдельным технологическим операциям:</w:t>
      </w:r>
    </w:p>
    <w:bookmarkEnd w:id="21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обработка проезжей части дорог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начинается сразу с началом снегопада и (или) появления гололеда;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в случае получения предупреждения об угрозе возникновения массового гололеда обработка проезжей части дорог, мостовых сооружений производится до начала выпадения осадков.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В случае их неиспользования принимаются меры по предотвращению слеживания твердых реагентов в кузовах машин-распределителей;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4) все машины для распределения </w:t>
      </w:r>
      <w:proofErr w:type="spellStart"/>
      <w:r w:rsidRPr="004F0F53">
        <w:rPr>
          <w:rFonts w:ascii="Times New Roman" w:hAnsi="Times New Roman" w:cs="Times New Roman"/>
          <w:sz w:val="26"/>
          <w:szCs w:val="26"/>
        </w:rPr>
        <w:t>противогололедных</w:t>
      </w:r>
      <w:proofErr w:type="spellEnd"/>
      <w:r w:rsidRPr="004F0F53">
        <w:rPr>
          <w:rFonts w:ascii="Times New Roman" w:hAnsi="Times New Roman" w:cs="Times New Roman"/>
          <w:sz w:val="26"/>
          <w:szCs w:val="26"/>
        </w:rPr>
        <w:t xml:space="preserve">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5) с началом снегопада в первую очередь обрабатываются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наиболее опасные для движения транспорта </w:t>
      </w:r>
      <w:r w:rsidRPr="004F0F53">
        <w:rPr>
          <w:rFonts w:ascii="Times New Roman" w:hAnsi="Times New Roman" w:cs="Times New Roman"/>
          <w:sz w:val="26"/>
          <w:szCs w:val="26"/>
        </w:rPr>
        <w:lastRenderedPageBreak/>
        <w:t>участки магистралей и улиц - крутые спуски и подъемы, мосты, тормозные площадки на перекрестках улиц и остановках общественного транспорта и прочее;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6) по окончании обработки наиболее опасных для движения транспорта мест производится сплошная обработка проезжей части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7) время, необходимое на сплошную обработку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наиболее опасные для движения транспорта участки магистралей и улиц - крутые спуски и подъемы, мосты, тормозные площадки на перекрестках улиц и остановках общественного транспорта и т.д., устанавливаются правовым актом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8" w:name="sub_11128"/>
      <w:r w:rsidRPr="004F0F53">
        <w:rPr>
          <w:rFonts w:ascii="Times New Roman" w:hAnsi="Times New Roman" w:cs="Times New Roman"/>
          <w:sz w:val="26"/>
          <w:szCs w:val="26"/>
        </w:rPr>
        <w:t>112. Подметание снега:</w:t>
      </w:r>
    </w:p>
    <w:bookmarkEnd w:id="21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механизированное подметание проезжей части начинается при высоте рыхлой массы на дорожном полотне 2,5 - 3,0 сантиметра, что соответствует 5,0 сантиметрам свежевыпавшего неуплотненного снега.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длительном снегопаде циклы механизированного подметания проезжей части осуществляются после каждых 5 сантиметров свежевыпавшего снега;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время, необходимое на подметание всех улиц и проездов, обслуживаемых одним ДЭУ, - от трех часов до одних суток;</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при интенсивных длительных снегопадах время технологического цикла "посыпка - подметание" не должно превышать 6 часов.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непрекращающемся снегопаде каждым ДЭУ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поселения с кратковременными (не более одного часа) перерывами для заправки машин горюче-смазочными материалами и принятия пищи водителями;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5) при выполнении второго и последующих циклов обработки проезжей части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после завершения механизированного подметания проезжая часть очищается от снежных накатов и наледей.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19" w:name="sub_11129"/>
      <w:r w:rsidRPr="004F0F53">
        <w:rPr>
          <w:rFonts w:ascii="Times New Roman" w:hAnsi="Times New Roman" w:cs="Times New Roman"/>
          <w:sz w:val="26"/>
          <w:szCs w:val="26"/>
        </w:rPr>
        <w:t>113. Формирование снежных валов:</w:t>
      </w:r>
    </w:p>
    <w:bookmarkEnd w:id="21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снег, счищаемый с проезжей части улиц, следует убирать на разделительную полосу и формировать в виде снежных валов с разрывами на ширину 2,0 - 2,5 метра.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Формирование снежных валов не допускается: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в зоне треугольника видимости на пересечениях всех дорог, улиц в одном уровне, а также на железнодорожных переездах;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ближе 5,0 метров от пешеходного перехода;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ближе 20 метров от остановочного пункта общественного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г) на участках дорог, оборудованных транспортными ограждениями или повышенным бордюром;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д) на тротуарах.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Валы снега должны быть подготовлены к погрузке в самосвалы.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формировании снежных валов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 на улицах и проездах с односторонним движением транспорта, в том числе на магистралях с разделительной полосой в виде газонов и бетонных блоков, </w:t>
      </w:r>
      <w:proofErr w:type="spellStart"/>
      <w:r w:rsidRPr="004F0F53">
        <w:rPr>
          <w:rFonts w:ascii="Times New Roman" w:hAnsi="Times New Roman" w:cs="Times New Roman"/>
          <w:sz w:val="26"/>
          <w:szCs w:val="26"/>
        </w:rPr>
        <w:t>прилотковые</w:t>
      </w:r>
      <w:proofErr w:type="spellEnd"/>
      <w:r w:rsidRPr="004F0F53">
        <w:rPr>
          <w:rFonts w:ascii="Times New Roman" w:hAnsi="Times New Roman" w:cs="Times New Roman"/>
          <w:sz w:val="26"/>
          <w:szCs w:val="26"/>
        </w:rPr>
        <w:t xml:space="preserve">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4F0F53">
        <w:rPr>
          <w:rFonts w:ascii="Times New Roman" w:hAnsi="Times New Roman" w:cs="Times New Roman"/>
          <w:sz w:val="26"/>
          <w:szCs w:val="26"/>
        </w:rPr>
        <w:t>прилотковой</w:t>
      </w:r>
      <w:proofErr w:type="spellEnd"/>
      <w:r w:rsidRPr="004F0F53">
        <w:rPr>
          <w:rFonts w:ascii="Times New Roman" w:hAnsi="Times New Roman" w:cs="Times New Roman"/>
          <w:sz w:val="26"/>
          <w:szCs w:val="26"/>
        </w:rPr>
        <w:t xml:space="preserve"> полосе проезжей части расчищается лоток шириной не менее 0,5 метра между валом и бортовым камнем.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0" w:name="sub_11130"/>
      <w:r w:rsidRPr="004F0F53">
        <w:rPr>
          <w:rFonts w:ascii="Times New Roman" w:hAnsi="Times New Roman" w:cs="Times New Roman"/>
          <w:sz w:val="26"/>
          <w:szCs w:val="26"/>
        </w:rPr>
        <w:t>114. Выполнение разрывов в валах снега:</w:t>
      </w:r>
    </w:p>
    <w:bookmarkEnd w:id="22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 валах снега на остановках пассажирского транспорта и в местах наземных пешеходных переходов делаются разрывы: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а) на остановках: на дорогах 1 и 2 категорий - 50 метров; на дорогах 3 - 4 категорий - 30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б) на переходах, имеющих разметку, - на ширину разметки; не имеющих разметки, - 5,0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устройство разрывов в валах снега в указанных местах и перед въездами во дворы, 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1" w:name="sub_11131"/>
      <w:r w:rsidRPr="004F0F53">
        <w:rPr>
          <w:rFonts w:ascii="Times New Roman" w:hAnsi="Times New Roman" w:cs="Times New Roman"/>
          <w:sz w:val="26"/>
          <w:szCs w:val="26"/>
        </w:rPr>
        <w:t>115. Вывоз снега с улиц и проездов осуществляется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магазинов, рынков, площадей и т.д.), въездов на территорию больниц и других социально важных объектов осуществляется в течение 24 часов после окончания снегопада.</w:t>
      </w:r>
    </w:p>
    <w:bookmarkEnd w:id="22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Время для вывоза снега не может превышать с:</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площадей, магистралей, улиц и проездов 1, 2, 4 категорий при снегопаде до 6,0 сантиметров - более 5 дней, до 10 сантиметров - более 9 дней;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улиц и проездов 3 категорий при снегопаде до 6,0 сантиметров - более 7 дней, до 10 сантиметров - более 12 дней.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2" w:name="sub_11132"/>
      <w:r w:rsidRPr="004F0F53">
        <w:rPr>
          <w:rFonts w:ascii="Times New Roman" w:hAnsi="Times New Roman" w:cs="Times New Roman"/>
          <w:sz w:val="26"/>
          <w:szCs w:val="26"/>
        </w:rPr>
        <w:t>116. Уборка обочин на дорогах 1 и 2 категорий:</w:t>
      </w:r>
    </w:p>
    <w:bookmarkEnd w:id="22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w:t>
      </w:r>
      <w:proofErr w:type="spellStart"/>
      <w:r w:rsidRPr="004F0F53">
        <w:rPr>
          <w:rFonts w:ascii="Times New Roman" w:hAnsi="Times New Roman" w:cs="Times New Roman"/>
          <w:sz w:val="26"/>
          <w:szCs w:val="26"/>
        </w:rPr>
        <w:t>снегосвалки</w:t>
      </w:r>
      <w:proofErr w:type="spellEnd"/>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Время, необходимое для очистки обочин от снега, - не более 24 часов после окончания снегопада;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3" w:name="sub_11133"/>
      <w:r w:rsidRPr="004F0F53">
        <w:rPr>
          <w:rFonts w:ascii="Times New Roman" w:hAnsi="Times New Roman" w:cs="Times New Roman"/>
          <w:sz w:val="26"/>
          <w:szCs w:val="26"/>
        </w:rPr>
        <w:t>117. Уборка тротуаров, посадочных площадок на остановках наземного пассажирского транспорта, пешеходных дорожек:</w:t>
      </w:r>
    </w:p>
    <w:bookmarkEnd w:id="22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в период снегопадов и гололеда для 1 - 4 категорий дорог: тротуары и другие пешеходные зоны обрабатываются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Время на обработку всей площади тротуаров, закрепленной за ДЭУ, не должно превышать двух часов с начала снегопада;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препаратами повторяются после каждых 5,0 сантиметров выпавшего снега.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Для 1 - 2 категорий дорог: время, необходимое для выполнения снегоуборочных работ, не должно превышать двух часов после окончания снегопада.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Для 3 - 4 категорий дорог: время, необходимое для проведения снегоуборочных работ, не должно превышать 4 часов после окончания снегопада.</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24" w:name="sub_11134"/>
      <w:r w:rsidRPr="004F0F53">
        <w:rPr>
          <w:rFonts w:ascii="Times New Roman" w:hAnsi="Times New Roman"/>
          <w:color w:val="auto"/>
          <w:sz w:val="26"/>
          <w:szCs w:val="26"/>
        </w:rPr>
        <w:t>Подраздел 2. Уборка территорий в летний период</w:t>
      </w:r>
    </w:p>
    <w:bookmarkEnd w:id="224"/>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5" w:name="sub_11135"/>
      <w:r w:rsidRPr="004F0F53">
        <w:rPr>
          <w:rFonts w:ascii="Times New Roman" w:hAnsi="Times New Roman" w:cs="Times New Roman"/>
          <w:sz w:val="26"/>
          <w:szCs w:val="26"/>
        </w:rPr>
        <w:t>118. 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Долгодеревенского сельского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6" w:name="sub_11136"/>
      <w:bookmarkEnd w:id="225"/>
      <w:r w:rsidRPr="004F0F53">
        <w:rPr>
          <w:rFonts w:ascii="Times New Roman" w:hAnsi="Times New Roman" w:cs="Times New Roman"/>
          <w:sz w:val="26"/>
          <w:szCs w:val="26"/>
        </w:rPr>
        <w:t>119.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 утвержденному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7" w:name="sub_11137"/>
      <w:bookmarkEnd w:id="226"/>
      <w:r w:rsidRPr="004F0F53">
        <w:rPr>
          <w:rFonts w:ascii="Times New Roman" w:hAnsi="Times New Roman" w:cs="Times New Roman"/>
          <w:sz w:val="26"/>
          <w:szCs w:val="26"/>
        </w:rPr>
        <w:t>120. Мойка дорожных покрытий проезжей части площадей, магистралей, улиц и проездов производится в ночное (с 23 часов до 7 часов) и дневное время в соответствии с технологическими рекомендациями.</w:t>
      </w:r>
    </w:p>
    <w:bookmarkEnd w:id="22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8" w:name="sub_11138"/>
      <w:r w:rsidRPr="004F0F53">
        <w:rPr>
          <w:rFonts w:ascii="Times New Roman" w:hAnsi="Times New Roman" w:cs="Times New Roman"/>
          <w:sz w:val="26"/>
          <w:szCs w:val="26"/>
        </w:rPr>
        <w:t>121.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29" w:name="sub_11139"/>
      <w:bookmarkEnd w:id="228"/>
      <w:r w:rsidRPr="004F0F53">
        <w:rPr>
          <w:rFonts w:ascii="Times New Roman" w:hAnsi="Times New Roman" w:cs="Times New Roman"/>
          <w:sz w:val="26"/>
          <w:szCs w:val="26"/>
        </w:rPr>
        <w:t>122.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0" w:name="sub_11140"/>
      <w:bookmarkEnd w:id="229"/>
      <w:r w:rsidRPr="004F0F53">
        <w:rPr>
          <w:rFonts w:ascii="Times New Roman" w:hAnsi="Times New Roman" w:cs="Times New Roman"/>
          <w:sz w:val="26"/>
          <w:szCs w:val="26"/>
        </w:rPr>
        <w:t>123. Требования к летней уборке дорог:</w:t>
      </w:r>
    </w:p>
    <w:bookmarkEnd w:id="23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лотковые зоны не должны иметь грунтово-песчаных наносов и загрязнений различным мусором;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Обочины дорог очищаются от крупногабаритного и другого мусора;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Металлические ограждения, дорожные знаки и указатели промываются;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в полосе отвода городских дорог, имеющих поперечный профиль шоссейных дорог, высота травяного покрова не должна превышать 15 - 20 сантиметров. Не допускается засорение полосы мусором.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Разделительные полосы, выполненные в виде газонов, очищаются от мусора, высота травяного покрова не должна превышать 15 сантиметров.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jc w:val="both"/>
        <w:rPr>
          <w:rFonts w:ascii="Times New Roman" w:hAnsi="Times New Roman"/>
          <w:color w:val="auto"/>
          <w:sz w:val="26"/>
          <w:szCs w:val="26"/>
        </w:rPr>
      </w:pPr>
      <w:bookmarkStart w:id="231" w:name="sub_11141"/>
      <w:r w:rsidRPr="004F0F53">
        <w:rPr>
          <w:rFonts w:ascii="Times New Roman" w:hAnsi="Times New Roman"/>
          <w:color w:val="auto"/>
          <w:sz w:val="26"/>
          <w:szCs w:val="26"/>
        </w:rPr>
        <w:t>Раздел 3. Содержание придомовых территорий многоквартирных домов</w:t>
      </w:r>
    </w:p>
    <w:bookmarkEnd w:id="231"/>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2" w:name="sub_11142"/>
      <w:r w:rsidRPr="004F0F53">
        <w:rPr>
          <w:rFonts w:ascii="Times New Roman" w:hAnsi="Times New Roman" w:cs="Times New Roman"/>
          <w:sz w:val="26"/>
          <w:szCs w:val="26"/>
        </w:rPr>
        <w:t xml:space="preserve">124. Содержание придомовых территорий осуществляется в соответствии с </w:t>
      </w:r>
      <w:hyperlink r:id="rId25" w:history="1">
        <w:r w:rsidRPr="004F0F53">
          <w:rPr>
            <w:rStyle w:val="af0"/>
            <w:rFonts w:ascii="Times New Roman" w:hAnsi="Times New Roman" w:cs="Times New Roman"/>
            <w:b w:val="0"/>
            <w:color w:val="auto"/>
            <w:sz w:val="26"/>
            <w:szCs w:val="26"/>
          </w:rPr>
          <w:t>Правилами</w:t>
        </w:r>
      </w:hyperlink>
      <w:r w:rsidRPr="004F0F53">
        <w:rPr>
          <w:rFonts w:ascii="Times New Roman" w:hAnsi="Times New Roman" w:cs="Times New Roman"/>
          <w:sz w:val="26"/>
          <w:szCs w:val="26"/>
        </w:rPr>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3" w:name="sub_11143"/>
      <w:bookmarkEnd w:id="232"/>
      <w:r w:rsidRPr="004F0F53">
        <w:rPr>
          <w:rFonts w:ascii="Times New Roman" w:hAnsi="Times New Roman" w:cs="Times New Roman"/>
          <w:sz w:val="26"/>
          <w:szCs w:val="26"/>
        </w:rPr>
        <w:t>125.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4" w:name="sub_11144"/>
      <w:bookmarkEnd w:id="233"/>
      <w:r w:rsidRPr="004F0F53">
        <w:rPr>
          <w:rFonts w:ascii="Times New Roman" w:hAnsi="Times New Roman" w:cs="Times New Roman"/>
          <w:sz w:val="26"/>
          <w:szCs w:val="26"/>
        </w:rPr>
        <w:t>126.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bookmarkEnd w:id="23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Запрещается парковка, длительное хранение разукомплектованных, грузовых транспортных средств на придомовых территориях, 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Запрещается стоянка автомобилей, препятствующая вывозу коммунальных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5" w:name="sub_11145"/>
      <w:r w:rsidRPr="004F0F53">
        <w:rPr>
          <w:rFonts w:ascii="Times New Roman" w:hAnsi="Times New Roman" w:cs="Times New Roman"/>
          <w:sz w:val="26"/>
          <w:szCs w:val="26"/>
        </w:rPr>
        <w:t>127.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 по согласованию с органом местного самоуправления.</w:t>
      </w:r>
    </w:p>
    <w:bookmarkEnd w:id="23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w:t>
      </w:r>
      <w:hyperlink r:id="rId26" w:history="1">
        <w:r w:rsidRPr="004F0F53">
          <w:rPr>
            <w:rStyle w:val="af0"/>
            <w:rFonts w:ascii="Times New Roman" w:hAnsi="Times New Roman" w:cs="Times New Roman"/>
            <w:b w:val="0"/>
            <w:color w:val="auto"/>
            <w:sz w:val="26"/>
            <w:szCs w:val="26"/>
          </w:rPr>
          <w:t>земельным</w:t>
        </w:r>
      </w:hyperlink>
      <w:r w:rsidRPr="004F0F53">
        <w:rPr>
          <w:rFonts w:ascii="Times New Roman" w:hAnsi="Times New Roman" w:cs="Times New Roman"/>
          <w:sz w:val="26"/>
          <w:szCs w:val="26"/>
        </w:rPr>
        <w:t xml:space="preserve"> и </w:t>
      </w:r>
      <w:hyperlink r:id="rId27" w:history="1">
        <w:r w:rsidRPr="004F0F53">
          <w:rPr>
            <w:rStyle w:val="af0"/>
            <w:rFonts w:ascii="Times New Roman" w:hAnsi="Times New Roman" w:cs="Times New Roman"/>
            <w:b w:val="0"/>
            <w:color w:val="auto"/>
            <w:sz w:val="26"/>
            <w:szCs w:val="26"/>
          </w:rPr>
          <w:t>градостроительным законодательством</w:t>
        </w:r>
      </w:hyperlink>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6" w:name="sub_11146"/>
      <w:r w:rsidRPr="004F0F53">
        <w:rPr>
          <w:rFonts w:ascii="Times New Roman" w:hAnsi="Times New Roman" w:cs="Times New Roman"/>
          <w:sz w:val="26"/>
          <w:szCs w:val="26"/>
        </w:rPr>
        <w:t xml:space="preserve">128.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w:t>
      </w:r>
      <w:r w:rsidRPr="004F0F53">
        <w:rPr>
          <w:rFonts w:ascii="Times New Roman" w:hAnsi="Times New Roman" w:cs="Times New Roman"/>
          <w:sz w:val="26"/>
          <w:szCs w:val="26"/>
        </w:rPr>
        <w:lastRenderedPageBreak/>
        <w:t>коммунальных отходов в соответствии с заключенными соглашениями (договорами).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7" w:name="sub_11147"/>
      <w:bookmarkEnd w:id="236"/>
      <w:r w:rsidRPr="004F0F53">
        <w:rPr>
          <w:rFonts w:ascii="Times New Roman" w:hAnsi="Times New Roman" w:cs="Times New Roman"/>
          <w:sz w:val="26"/>
          <w:szCs w:val="26"/>
        </w:rPr>
        <w:t>129.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8" w:name="sub_11148"/>
      <w:bookmarkEnd w:id="237"/>
      <w:r w:rsidRPr="004F0F53">
        <w:rPr>
          <w:rFonts w:ascii="Times New Roman" w:hAnsi="Times New Roman" w:cs="Times New Roman"/>
          <w:sz w:val="26"/>
          <w:szCs w:val="26"/>
        </w:rPr>
        <w:t>130. Парковки автотранспорта и автотранспорт не должны:</w:t>
      </w:r>
    </w:p>
    <w:bookmarkEnd w:id="23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размещаться на детских и спортивных площадках, в местах отдыха, на газонах;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39" w:name="sub_11149"/>
      <w:r w:rsidRPr="004F0F53">
        <w:rPr>
          <w:rFonts w:ascii="Times New Roman" w:hAnsi="Times New Roman" w:cs="Times New Roman"/>
          <w:sz w:val="26"/>
          <w:szCs w:val="26"/>
        </w:rPr>
        <w:t xml:space="preserve">131. Требования, предъявляемые к организации парковок автотранспорта, определяются </w:t>
      </w:r>
      <w:hyperlink r:id="rId28" w:history="1">
        <w:r w:rsidRPr="004F0F53">
          <w:rPr>
            <w:rStyle w:val="af0"/>
            <w:rFonts w:ascii="Times New Roman" w:hAnsi="Times New Roman" w:cs="Times New Roman"/>
            <w:b w:val="0"/>
            <w:color w:val="auto"/>
            <w:sz w:val="26"/>
            <w:szCs w:val="26"/>
          </w:rPr>
          <w:t>градостроительным законодательством</w:t>
        </w:r>
      </w:hyperlink>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0" w:name="sub_11150"/>
      <w:bookmarkEnd w:id="239"/>
      <w:r w:rsidRPr="004F0F53">
        <w:rPr>
          <w:rFonts w:ascii="Times New Roman" w:hAnsi="Times New Roman" w:cs="Times New Roman"/>
          <w:sz w:val="26"/>
          <w:szCs w:val="26"/>
        </w:rPr>
        <w:t>132.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1" w:name="sub_11151"/>
      <w:bookmarkEnd w:id="240"/>
      <w:r w:rsidRPr="004F0F53">
        <w:rPr>
          <w:rFonts w:ascii="Times New Roman" w:hAnsi="Times New Roman" w:cs="Times New Roman"/>
          <w:sz w:val="26"/>
          <w:szCs w:val="26"/>
        </w:rPr>
        <w:t>133. Режим работы домовых фонарей должен обеспечивать благоприятные и безопасные условия проживания граждан.</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2" w:name="sub_11152"/>
      <w:bookmarkEnd w:id="241"/>
      <w:r w:rsidRPr="004F0F53">
        <w:rPr>
          <w:rFonts w:ascii="Times New Roman" w:hAnsi="Times New Roman" w:cs="Times New Roman"/>
          <w:sz w:val="26"/>
          <w:szCs w:val="26"/>
        </w:rPr>
        <w:t>134.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4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Жидкие нечистоты вывозятся по договорам или разовым заявкам организациями, имеющими специальный транспорт.</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43" w:name="sub_11154"/>
      <w:r w:rsidRPr="004F0F53">
        <w:rPr>
          <w:rFonts w:ascii="Times New Roman" w:hAnsi="Times New Roman"/>
          <w:color w:val="auto"/>
          <w:sz w:val="26"/>
          <w:szCs w:val="26"/>
        </w:rPr>
        <w:t>Подраздел 1. Уборка придомовых территорий многоквартирных домов в зимний период</w:t>
      </w:r>
    </w:p>
    <w:bookmarkEnd w:id="243"/>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4" w:name="sub_11155"/>
      <w:r w:rsidRPr="004F0F53">
        <w:rPr>
          <w:rFonts w:ascii="Times New Roman" w:hAnsi="Times New Roman" w:cs="Times New Roman"/>
          <w:sz w:val="26"/>
          <w:szCs w:val="26"/>
        </w:rPr>
        <w:t xml:space="preserve">135. Тротуары, придомовые территории и проезды очищаются от снега и наледи до асфальта, посыпаются песком или другими </w:t>
      </w:r>
      <w:proofErr w:type="spellStart"/>
      <w:r w:rsidRPr="004F0F53">
        <w:rPr>
          <w:rFonts w:ascii="Times New Roman" w:hAnsi="Times New Roman" w:cs="Times New Roman"/>
          <w:sz w:val="26"/>
          <w:szCs w:val="26"/>
        </w:rPr>
        <w:t>противогололедными</w:t>
      </w:r>
      <w:proofErr w:type="spellEnd"/>
      <w:r w:rsidRPr="004F0F53">
        <w:rPr>
          <w:rFonts w:ascii="Times New Roman" w:hAnsi="Times New Roman" w:cs="Times New Roman"/>
          <w:sz w:val="26"/>
          <w:szCs w:val="26"/>
        </w:rPr>
        <w:t xml:space="preserve"> материалами.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5" w:name="sub_11156"/>
      <w:bookmarkEnd w:id="244"/>
      <w:r w:rsidRPr="004F0F53">
        <w:rPr>
          <w:rFonts w:ascii="Times New Roman" w:hAnsi="Times New Roman" w:cs="Times New Roman"/>
          <w:sz w:val="26"/>
          <w:szCs w:val="26"/>
        </w:rPr>
        <w:t>136.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bookmarkEnd w:id="24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складировании снега на придомовых территориях должен предусматриваться отвод талых вод.</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246" w:name="sub_11157"/>
      <w:r w:rsidRPr="004F0F53">
        <w:rPr>
          <w:rFonts w:ascii="Times New Roman" w:hAnsi="Times New Roman"/>
          <w:b w:val="0"/>
          <w:color w:val="auto"/>
          <w:sz w:val="26"/>
          <w:szCs w:val="26"/>
        </w:rPr>
        <w:t>Подраздел 2. Уборка придомовых территорий многоквартирных домов в летний период</w:t>
      </w:r>
    </w:p>
    <w:bookmarkEnd w:id="246"/>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7" w:name="sub_11158"/>
      <w:r w:rsidRPr="004F0F53">
        <w:rPr>
          <w:rFonts w:ascii="Times New Roman" w:hAnsi="Times New Roman" w:cs="Times New Roman"/>
          <w:sz w:val="26"/>
          <w:szCs w:val="26"/>
        </w:rPr>
        <w:t>137. В летний период придомовые территории, дворовые проезды и тротуары должны быть очищены от мусора. Чистота на территории должна поддерживаться в течение рабочего дня.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48" w:name="sub_11159"/>
      <w:bookmarkEnd w:id="247"/>
      <w:r w:rsidRPr="004F0F53">
        <w:rPr>
          <w:rFonts w:ascii="Times New Roman" w:hAnsi="Times New Roman" w:cs="Times New Roman"/>
          <w:sz w:val="26"/>
          <w:szCs w:val="26"/>
        </w:rPr>
        <w:t xml:space="preserve">138. При наличии технической возможности, краны для полива из шлангов придомовых территорий оборудуются во всех многоквартирных домах и содержатся в исправном состоянии. </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139.Ответственность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bookmarkEnd w:id="248"/>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49" w:name="sub_11160"/>
      <w:r w:rsidRPr="004F0F53">
        <w:rPr>
          <w:rFonts w:ascii="Times New Roman" w:hAnsi="Times New Roman"/>
          <w:color w:val="auto"/>
          <w:sz w:val="26"/>
          <w:szCs w:val="26"/>
        </w:rPr>
        <w:t>Раздел 4. Содержание территорий индивидуальной застройки</w:t>
      </w:r>
    </w:p>
    <w:bookmarkEnd w:id="249"/>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0" w:name="sub_11161"/>
      <w:r w:rsidRPr="004F0F53">
        <w:rPr>
          <w:rFonts w:ascii="Times New Roman" w:hAnsi="Times New Roman" w:cs="Times New Roman"/>
          <w:sz w:val="26"/>
          <w:szCs w:val="26"/>
        </w:rPr>
        <w:t xml:space="preserve">140.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141.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1" w:name="sub_11162"/>
      <w:bookmarkEnd w:id="250"/>
      <w:r w:rsidRPr="004F0F53">
        <w:rPr>
          <w:rFonts w:ascii="Times New Roman" w:hAnsi="Times New Roman" w:cs="Times New Roman"/>
          <w:sz w:val="26"/>
          <w:szCs w:val="26"/>
        </w:rPr>
        <w:t>142. Собственники жилых домов на территориях индивидуальной застройки:</w:t>
      </w:r>
    </w:p>
    <w:bookmarkEnd w:id="25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содержат в надлежащем состоянии фасад жилого дома, надворные постройки, ограждения;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обеспечивают сохранность имеющихся перед жилым домом зеленых насаждений, их полив в сухую погоду;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на прилегающей и (или) придомовой территории обязаны обеспечить уход за зелеными насаждениями, производить уборку сухостоя, покос травы (высота травостоя не должна превышать 15 сантиметров), вырубку сухих и поломанных веток. </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очищают канавы, трубы для стока воды для обеспечения отвода талых вод в весенний период;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осуществляют сброс, накопление мусора и отходов в специально отведенных для этих целей местах (в контейнеры);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обустраивают и содержат ливневые канализации, не допуская розлива (слива) сточных и фекальных вод;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9) производят земляные работы на землях общего пользования после согласования с уполномоченными органами.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2" w:name="sub_11163"/>
      <w:r w:rsidRPr="004F0F53">
        <w:rPr>
          <w:rFonts w:ascii="Times New Roman" w:hAnsi="Times New Roman" w:cs="Times New Roman"/>
          <w:sz w:val="26"/>
          <w:szCs w:val="26"/>
        </w:rPr>
        <w:t>143. Собственникам жилых домов на территориях индивидуальной застройки запрещается:</w:t>
      </w:r>
    </w:p>
    <w:bookmarkEnd w:id="25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осуществлять сброс, накопление отходов и мусора в местах, не отведенных для этих целей;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складировать мусор и отходы на прилегающей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4F0F53">
        <w:rPr>
          <w:rFonts w:ascii="Times New Roman" w:hAnsi="Times New Roman" w:cs="Times New Roman"/>
          <w:sz w:val="26"/>
          <w:szCs w:val="26"/>
        </w:rPr>
        <w:t>пристроев</w:t>
      </w:r>
      <w:proofErr w:type="spellEnd"/>
      <w:r w:rsidRPr="004F0F53">
        <w:rPr>
          <w:rFonts w:ascii="Times New Roman" w:hAnsi="Times New Roman" w:cs="Times New Roman"/>
          <w:sz w:val="26"/>
          <w:szCs w:val="26"/>
        </w:rPr>
        <w:t>, гаражей, погребов и др.);</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загрязнять питьевые колодцы, нарушать правила пользования водопроводными колонками;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размещать рекламные и информационные конструкции.</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53" w:name="sub_11164"/>
      <w:r w:rsidRPr="004F0F53">
        <w:rPr>
          <w:rFonts w:ascii="Times New Roman" w:hAnsi="Times New Roman"/>
          <w:color w:val="auto"/>
          <w:sz w:val="26"/>
          <w:szCs w:val="26"/>
        </w:rPr>
        <w:t>Раздел 5. Основные требования к обращению с отходами</w:t>
      </w:r>
    </w:p>
    <w:bookmarkEnd w:id="253"/>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4" w:name="sub_11165"/>
      <w:r w:rsidRPr="004F0F53">
        <w:rPr>
          <w:rFonts w:ascii="Times New Roman" w:hAnsi="Times New Roman" w:cs="Times New Roman"/>
          <w:sz w:val="26"/>
          <w:szCs w:val="26"/>
        </w:rPr>
        <w:t xml:space="preserve">144. Организация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Долгодеревенского сельского поселения осуществляется в соответствии с </w:t>
      </w:r>
      <w:hyperlink r:id="rId29" w:history="1">
        <w:r w:rsidRPr="004F0F53">
          <w:rPr>
            <w:rStyle w:val="af0"/>
            <w:rFonts w:ascii="Times New Roman" w:hAnsi="Times New Roman" w:cs="Times New Roman"/>
            <w:b w:val="0"/>
            <w:color w:val="auto"/>
            <w:sz w:val="26"/>
            <w:szCs w:val="26"/>
          </w:rPr>
          <w:t>Федеральным законом</w:t>
        </w:r>
      </w:hyperlink>
      <w:r w:rsidRPr="004F0F53">
        <w:rPr>
          <w:rFonts w:ascii="Times New Roman" w:hAnsi="Times New Roman" w:cs="Times New Roman"/>
          <w:sz w:val="26"/>
          <w:szCs w:val="26"/>
        </w:rPr>
        <w:t xml:space="preserve"> "Об отходах производства и потребления".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5" w:name="sub_11166"/>
      <w:bookmarkEnd w:id="254"/>
      <w:r w:rsidRPr="004F0F53">
        <w:rPr>
          <w:rFonts w:ascii="Times New Roman" w:hAnsi="Times New Roman" w:cs="Times New Roman"/>
          <w:sz w:val="26"/>
          <w:szCs w:val="26"/>
        </w:rPr>
        <w:t>145. Физические и юридические лица, индивидуальные предприниматели, принявшие на себя обязательства содержать территории, здания, строения, сооружения:</w:t>
      </w:r>
    </w:p>
    <w:bookmarkEnd w:id="25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не допускают переполнение контейнеров (мусоросборников) отходами;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осуществляют раздельный сбор ТКО;</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принимают меры для недопущения образования несанкционированных свалок;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6" w:name="sub_11167"/>
      <w:r w:rsidRPr="004F0F53">
        <w:rPr>
          <w:rFonts w:ascii="Times New Roman" w:hAnsi="Times New Roman" w:cs="Times New Roman"/>
          <w:sz w:val="26"/>
          <w:szCs w:val="26"/>
        </w:rPr>
        <w:t>146. Вывоз (транспортирование) ТКО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7" w:name="sub_11168"/>
      <w:bookmarkEnd w:id="256"/>
      <w:r w:rsidRPr="004F0F53">
        <w:rPr>
          <w:rFonts w:ascii="Times New Roman" w:hAnsi="Times New Roman" w:cs="Times New Roman"/>
          <w:sz w:val="26"/>
          <w:szCs w:val="26"/>
        </w:rPr>
        <w:t>147.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bookmarkEnd w:id="25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148. 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 метров от контейнерной площадки, а также при движении по маршруту вывоза (транспортирования)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8" w:name="sub_11169"/>
      <w:r w:rsidRPr="004F0F53">
        <w:rPr>
          <w:rFonts w:ascii="Times New Roman" w:hAnsi="Times New Roman" w:cs="Times New Roman"/>
          <w:sz w:val="26"/>
          <w:szCs w:val="26"/>
        </w:rPr>
        <w:t>149.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59" w:name="sub_11170"/>
      <w:bookmarkEnd w:id="258"/>
      <w:r w:rsidRPr="004F0F53">
        <w:rPr>
          <w:rFonts w:ascii="Times New Roman" w:hAnsi="Times New Roman" w:cs="Times New Roman"/>
          <w:sz w:val="26"/>
          <w:szCs w:val="26"/>
        </w:rPr>
        <w:t>150. На территории поселения запрещается:</w:t>
      </w:r>
    </w:p>
    <w:bookmarkEnd w:id="25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2) переполнение контейнеров (мусоросборников);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выгрузка отходов из контейнеров (мусоросборников) в специально непредназначенные и необорудованные для этих целей транспортные средства;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размещение контейнеров (мусоросборников) вне специально оборудованных площадок для сбора и временного хранения ТКО;</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размещение площадок для сбора и временного хранения ТКО на проезжей части, газонах и тротуарах;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0" w:name="sub_11171"/>
      <w:r w:rsidRPr="004F0F53">
        <w:rPr>
          <w:rFonts w:ascii="Times New Roman" w:hAnsi="Times New Roman" w:cs="Times New Roman"/>
          <w:sz w:val="26"/>
          <w:szCs w:val="26"/>
        </w:rPr>
        <w:t>151.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1" w:name="sub_11172"/>
      <w:bookmarkEnd w:id="260"/>
      <w:r w:rsidRPr="004F0F53">
        <w:rPr>
          <w:rFonts w:ascii="Times New Roman" w:hAnsi="Times New Roman" w:cs="Times New Roman"/>
          <w:sz w:val="26"/>
          <w:szCs w:val="26"/>
        </w:rPr>
        <w:t xml:space="preserve">152. На рынках,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и других местах массового посещения населением, на остальных улицах и других территориях - на расстоянии до 100 метров. На </w:t>
      </w:r>
      <w:proofErr w:type="gramStart"/>
      <w:r w:rsidRPr="004F0F53">
        <w:rPr>
          <w:rFonts w:ascii="Times New Roman" w:hAnsi="Times New Roman" w:cs="Times New Roman"/>
          <w:sz w:val="26"/>
          <w:szCs w:val="26"/>
        </w:rPr>
        <w:t>остановках  пассажирского</w:t>
      </w:r>
      <w:proofErr w:type="gramEnd"/>
      <w:r w:rsidRPr="004F0F53">
        <w:rPr>
          <w:rFonts w:ascii="Times New Roman" w:hAnsi="Times New Roman" w:cs="Times New Roman"/>
          <w:sz w:val="26"/>
          <w:szCs w:val="26"/>
        </w:rPr>
        <w:t xml:space="preserve"> транспорта и у входов в торговые объекты - в количестве не менее одной.</w:t>
      </w:r>
    </w:p>
    <w:bookmarkEnd w:id="26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Установка урн осуществляется с учетом обеспечения беспрепятственного передвижения пешеходов, проезда инвалидных и детских колясок.</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Очистка урн производится собственниками или лицами, осуществляющими по договору содержание территорий, по мере их заполнения.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2" w:name="sub_11173"/>
      <w:r w:rsidRPr="004F0F53">
        <w:rPr>
          <w:rFonts w:ascii="Times New Roman" w:hAnsi="Times New Roman" w:cs="Times New Roman"/>
          <w:sz w:val="26"/>
          <w:szCs w:val="26"/>
        </w:rPr>
        <w:t>153.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3" w:name="sub_11174"/>
      <w:bookmarkEnd w:id="262"/>
      <w:r w:rsidRPr="004F0F53">
        <w:rPr>
          <w:rFonts w:ascii="Times New Roman" w:hAnsi="Times New Roman" w:cs="Times New Roman"/>
          <w:sz w:val="26"/>
          <w:szCs w:val="26"/>
        </w:rPr>
        <w:t>154. В случае сброса мусора, отходов, снега, грунта на территории поселения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bookmarkEnd w:id="26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w:t>
      </w:r>
      <w:hyperlink w:anchor="sub_11045" w:history="1">
        <w:r w:rsidRPr="004F0F53">
          <w:rPr>
            <w:rStyle w:val="af0"/>
            <w:rFonts w:ascii="Times New Roman" w:hAnsi="Times New Roman" w:cs="Times New Roman"/>
            <w:b w:val="0"/>
            <w:color w:val="auto"/>
            <w:sz w:val="26"/>
            <w:szCs w:val="26"/>
          </w:rPr>
          <w:t>пунктом 86</w:t>
        </w:r>
      </w:hyperlink>
      <w:r w:rsidRPr="004F0F53">
        <w:rPr>
          <w:rFonts w:ascii="Times New Roman" w:hAnsi="Times New Roman" w:cs="Times New Roman"/>
          <w:sz w:val="26"/>
          <w:szCs w:val="26"/>
        </w:rPr>
        <w:t xml:space="preserve">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4" w:name="sub_11175"/>
      <w:r w:rsidRPr="004F0F53">
        <w:rPr>
          <w:rFonts w:ascii="Times New Roman" w:hAnsi="Times New Roman" w:cs="Times New Roman"/>
          <w:sz w:val="26"/>
          <w:szCs w:val="26"/>
        </w:rPr>
        <w:t>155. Обращение с отходами I - III класса опасности осуществляется в соответствии с требованиями, установленными нормативными правовыми актами Российской Федерации и Челябинской области.</w:t>
      </w:r>
    </w:p>
    <w:bookmarkEnd w:id="264"/>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65" w:name="sub_11176"/>
      <w:r w:rsidRPr="004F0F53">
        <w:rPr>
          <w:rFonts w:ascii="Times New Roman" w:hAnsi="Times New Roman"/>
          <w:color w:val="auto"/>
          <w:sz w:val="26"/>
          <w:szCs w:val="26"/>
        </w:rPr>
        <w:t>Раздел 6. Содержание инженерных сооружений и коммуникаций, воздушных линий связи</w:t>
      </w:r>
    </w:p>
    <w:bookmarkEnd w:id="265"/>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6" w:name="sub_11177"/>
      <w:r w:rsidRPr="004F0F53">
        <w:rPr>
          <w:rFonts w:ascii="Times New Roman" w:hAnsi="Times New Roman" w:cs="Times New Roman"/>
          <w:sz w:val="26"/>
          <w:szCs w:val="26"/>
        </w:rPr>
        <w:t>156. Пользователи (собственники) подземных инженерных коммуникаций:</w:t>
      </w:r>
    </w:p>
    <w:bookmarkEnd w:id="26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2) обеспечивают ремонт колодцев, люков, а также покрытий тротуаров и проезжих частей, примыкающих к колодцам и люкам, в случае их повреждений, возникших в результате эксплуатации либо вследствие неудовлетворительного состояния коммуникаций.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строительстве (ремонте) подземных коммуникаций обязаны устанавливать люки смотровых колодцев в одном уровне с покрытием тротуаров, проезжих частей.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выявлении недостатков в размещении крышки люка или решетки дождеприемника обеспечивают их устранение и приведение в соответствие с ГОСТ.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выполнении ремонта усовершенствованного покрытия тротуаров и проезжих частей расположение люков и колодцев в одном уровне с существующим покрытием обеспечивает уполномоченный орган, ответственный за содержание тротуаров и проезжих частей.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6) обеспечивают предотвращение аварийных и плановых сливов воды в ливневую канализацию, на проезжую часть дорог и улиц. Уведомляют организации, осуществляющие содержание улично-дорожной сети,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w:t>
      </w:r>
      <w:proofErr w:type="spellStart"/>
      <w:r w:rsidRPr="004F0F53">
        <w:rPr>
          <w:rFonts w:ascii="Times New Roman" w:hAnsi="Times New Roman" w:cs="Times New Roman"/>
          <w:sz w:val="26"/>
          <w:szCs w:val="26"/>
        </w:rPr>
        <w:t>теплосетевой</w:t>
      </w:r>
      <w:proofErr w:type="spellEnd"/>
      <w:r w:rsidRPr="004F0F53">
        <w:rPr>
          <w:rFonts w:ascii="Times New Roman" w:hAnsi="Times New Roman" w:cs="Times New Roman"/>
          <w:sz w:val="26"/>
          <w:szCs w:val="26"/>
        </w:rPr>
        <w:t xml:space="preserve"> воды из сетей водоснабжения, теплоснабжения;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7" w:name="sub_11178"/>
      <w:r w:rsidRPr="004F0F53">
        <w:rPr>
          <w:rFonts w:ascii="Times New Roman" w:hAnsi="Times New Roman" w:cs="Times New Roman"/>
          <w:sz w:val="26"/>
          <w:szCs w:val="26"/>
        </w:rPr>
        <w:t>157.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8" w:name="sub_11179"/>
      <w:bookmarkEnd w:id="267"/>
      <w:r w:rsidRPr="004F0F53">
        <w:rPr>
          <w:rFonts w:ascii="Times New Roman" w:hAnsi="Times New Roman" w:cs="Times New Roman"/>
          <w:sz w:val="26"/>
          <w:szCs w:val="26"/>
        </w:rPr>
        <w:t>158. Размещение инженерных сетей под проезжей частью улиц и дорог осуществляется в тоннелях и проходных каналах.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69" w:name="sub_11187"/>
      <w:bookmarkEnd w:id="268"/>
      <w:r w:rsidRPr="004F0F53">
        <w:rPr>
          <w:rFonts w:ascii="Times New Roman" w:hAnsi="Times New Roman" w:cs="Times New Roman"/>
          <w:sz w:val="26"/>
          <w:szCs w:val="26"/>
        </w:rPr>
        <w:t xml:space="preserve">159. Собственники проводных линий связи, операторы связи, </w:t>
      </w:r>
      <w:proofErr w:type="spellStart"/>
      <w:r w:rsidRPr="004F0F53">
        <w:rPr>
          <w:rFonts w:ascii="Times New Roman" w:hAnsi="Times New Roman" w:cs="Times New Roman"/>
          <w:sz w:val="26"/>
          <w:szCs w:val="26"/>
        </w:rPr>
        <w:t>интернет-провайдеры</w:t>
      </w:r>
      <w:proofErr w:type="spellEnd"/>
      <w:r w:rsidRPr="004F0F53">
        <w:rPr>
          <w:rFonts w:ascii="Times New Roman" w:hAnsi="Times New Roman" w:cs="Times New Roman"/>
          <w:sz w:val="26"/>
          <w:szCs w:val="26"/>
        </w:rPr>
        <w:t xml:space="preserve"> и другие собственники информационно-телекоммуникационных сетей </w:t>
      </w:r>
      <w:r w:rsidRPr="004F0F53">
        <w:rPr>
          <w:rFonts w:ascii="Times New Roman" w:hAnsi="Times New Roman" w:cs="Times New Roman"/>
          <w:sz w:val="26"/>
          <w:szCs w:val="26"/>
        </w:rPr>
        <w:lastRenderedPageBreak/>
        <w:t>и оборудования на территории поселения без согласования с собственниками объектов благоустройства не должны:</w:t>
      </w:r>
    </w:p>
    <w:bookmarkEnd w:id="26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0" w:name="sub_11188"/>
      <w:r w:rsidRPr="004F0F53">
        <w:rPr>
          <w:rFonts w:ascii="Times New Roman" w:hAnsi="Times New Roman" w:cs="Times New Roman"/>
          <w:sz w:val="26"/>
          <w:szCs w:val="26"/>
        </w:rPr>
        <w:t xml:space="preserve">160. Собственники проводных линий связи, операторы связи, </w:t>
      </w:r>
      <w:proofErr w:type="spellStart"/>
      <w:r w:rsidRPr="004F0F53">
        <w:rPr>
          <w:rFonts w:ascii="Times New Roman" w:hAnsi="Times New Roman" w:cs="Times New Roman"/>
          <w:sz w:val="26"/>
          <w:szCs w:val="26"/>
        </w:rPr>
        <w:t>интернет-провайдеры</w:t>
      </w:r>
      <w:proofErr w:type="spellEnd"/>
      <w:r w:rsidRPr="004F0F53">
        <w:rPr>
          <w:rFonts w:ascii="Times New Roman" w:hAnsi="Times New Roman" w:cs="Times New Roman"/>
          <w:sz w:val="26"/>
          <w:szCs w:val="26"/>
        </w:rPr>
        <w:t xml:space="preserve"> и другие собственники информационно-телекоммуникационных сетей и оборудования на территории поселения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1" w:name="sub_11189"/>
      <w:bookmarkEnd w:id="270"/>
      <w:r w:rsidRPr="004F0F53">
        <w:rPr>
          <w:rFonts w:ascii="Times New Roman" w:hAnsi="Times New Roman" w:cs="Times New Roman"/>
          <w:sz w:val="26"/>
          <w:szCs w:val="26"/>
        </w:rPr>
        <w:t xml:space="preserve">161. Собственники проводных линий связи, операторы связи, </w:t>
      </w:r>
      <w:proofErr w:type="spellStart"/>
      <w:r w:rsidRPr="004F0F53">
        <w:rPr>
          <w:rFonts w:ascii="Times New Roman" w:hAnsi="Times New Roman" w:cs="Times New Roman"/>
          <w:sz w:val="26"/>
          <w:szCs w:val="26"/>
        </w:rPr>
        <w:t>интернет-провайдеры</w:t>
      </w:r>
      <w:proofErr w:type="spellEnd"/>
      <w:r w:rsidRPr="004F0F53">
        <w:rPr>
          <w:rFonts w:ascii="Times New Roman" w:hAnsi="Times New Roman" w:cs="Times New Roman"/>
          <w:sz w:val="26"/>
          <w:szCs w:val="26"/>
        </w:rPr>
        <w:t xml:space="preserve"> и другие собственники информационно-телекоммуникационных сетей и оборудования:</w:t>
      </w:r>
    </w:p>
    <w:bookmarkEnd w:id="27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2" w:name="sub_11190"/>
      <w:r w:rsidRPr="004F0F53">
        <w:rPr>
          <w:rFonts w:ascii="Times New Roman" w:hAnsi="Times New Roman" w:cs="Times New Roman"/>
          <w:sz w:val="26"/>
          <w:szCs w:val="26"/>
        </w:rPr>
        <w:t>162.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3" w:name="sub_11191"/>
      <w:bookmarkEnd w:id="272"/>
      <w:r w:rsidRPr="004F0F53">
        <w:rPr>
          <w:rFonts w:ascii="Times New Roman" w:hAnsi="Times New Roman" w:cs="Times New Roman"/>
          <w:sz w:val="26"/>
          <w:szCs w:val="26"/>
        </w:rPr>
        <w:t>163. Запрещается размещение рекламной информации.</w:t>
      </w:r>
    </w:p>
    <w:bookmarkEnd w:id="273"/>
    <w:p w:rsidR="00442734" w:rsidRPr="004F0F53" w:rsidRDefault="00442734" w:rsidP="004F0F53">
      <w:pPr>
        <w:spacing w:after="0" w:line="240" w:lineRule="auto"/>
        <w:ind w:firstLine="709"/>
        <w:jc w:val="center"/>
        <w:rPr>
          <w:rFonts w:ascii="Times New Roman" w:hAnsi="Times New Roman" w:cs="Times New Roman"/>
          <w:b/>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74" w:name="sub_11192"/>
      <w:r w:rsidRPr="004F0F53">
        <w:rPr>
          <w:rFonts w:ascii="Times New Roman" w:hAnsi="Times New Roman"/>
          <w:color w:val="auto"/>
          <w:sz w:val="26"/>
          <w:szCs w:val="26"/>
        </w:rPr>
        <w:t>Раздел 7. Содержание строительных объектов</w:t>
      </w:r>
    </w:p>
    <w:bookmarkEnd w:id="274"/>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5" w:name="sub_11193"/>
      <w:r w:rsidRPr="004F0F53">
        <w:rPr>
          <w:rFonts w:ascii="Times New Roman" w:hAnsi="Times New Roman" w:cs="Times New Roman"/>
          <w:sz w:val="26"/>
          <w:szCs w:val="26"/>
        </w:rPr>
        <w:t>164.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Долгодеревенского сельского поселения</w:t>
      </w:r>
      <w:bookmarkStart w:id="276" w:name="sub_11194"/>
      <w:bookmarkEnd w:id="275"/>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165. Строительные площадки, объекты промышленности строительных материалов (заводы железобетонных изделий, растворные узлы и др.) в обязательном порядке должны оборудоваться проезжей частью не менее 20 м у </w:t>
      </w:r>
      <w:r w:rsidRPr="004F0F53">
        <w:rPr>
          <w:rFonts w:ascii="Times New Roman" w:hAnsi="Times New Roman" w:cs="Times New Roman"/>
          <w:sz w:val="26"/>
          <w:szCs w:val="26"/>
        </w:rPr>
        <w:lastRenderedPageBreak/>
        <w:t>каждого выезда с оборудованием для очистки (мойки) колес автотранспорта. Запрещается вынос грунта и грязи колесами автотранспорта на территорию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7" w:name="sub_11195"/>
      <w:bookmarkEnd w:id="276"/>
      <w:r w:rsidRPr="004F0F53">
        <w:rPr>
          <w:rFonts w:ascii="Times New Roman" w:hAnsi="Times New Roman" w:cs="Times New Roman"/>
          <w:sz w:val="26"/>
          <w:szCs w:val="26"/>
        </w:rPr>
        <w:t>166. Для складирования мусора и отходов строительного производства на строительной площадке, в соответствии с проектом организации строительных работ (ПОР), устанавливается бункер.</w:t>
      </w:r>
    </w:p>
    <w:bookmarkEnd w:id="27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8" w:name="sub_11196"/>
      <w:r w:rsidRPr="004F0F53">
        <w:rPr>
          <w:rFonts w:ascii="Times New Roman" w:hAnsi="Times New Roman" w:cs="Times New Roman"/>
          <w:sz w:val="26"/>
          <w:szCs w:val="26"/>
        </w:rPr>
        <w:t>167. 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bookmarkEnd w:id="27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168.При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79" w:name="sub_11197"/>
      <w:r w:rsidRPr="004F0F53">
        <w:rPr>
          <w:rFonts w:ascii="Times New Roman" w:hAnsi="Times New Roman" w:cs="Times New Roman"/>
          <w:sz w:val="26"/>
          <w:szCs w:val="26"/>
        </w:rPr>
        <w:t>169. Строительные площадки на территории поселения в обязательном порядке должны иметь ограждение в соответствии с установленными требованиями.</w:t>
      </w:r>
    </w:p>
    <w:bookmarkEnd w:id="27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170. В местах движения пешеходов ограждающая конструкция должна иметь козырек и тротуар с ограждением от проезжей части улиц.</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171. Содержание ограждений, козырьков, тротуаров, включая удаление мусора, осуществляется организациями, производящими строительные работы.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172. 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173. 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организациями, выполняющими функции заказчика по содержанию улично-дорожной сети, а также провести оценку схемы организации движения на период производства работ в ОГИБДД ОМВД России по Сосновскому району Челябинской области.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0" w:name="sub_11198"/>
      <w:r w:rsidRPr="004F0F53">
        <w:rPr>
          <w:rFonts w:ascii="Times New Roman" w:hAnsi="Times New Roman" w:cs="Times New Roman"/>
          <w:sz w:val="26"/>
          <w:szCs w:val="26"/>
        </w:rPr>
        <w:t>174.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должностными лицами администрации Долгодеревенского сельского поселения.</w:t>
      </w:r>
    </w:p>
    <w:bookmarkEnd w:id="28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81" w:name="sub_10500"/>
      <w:r w:rsidRPr="004F0F53">
        <w:rPr>
          <w:rFonts w:ascii="Times New Roman" w:hAnsi="Times New Roman"/>
          <w:color w:val="auto"/>
          <w:sz w:val="26"/>
          <w:szCs w:val="26"/>
        </w:rPr>
        <w:t>Глава V. Требования к содержанию и внешнему виду зданий, сооружений, объектов благоустройства</w:t>
      </w:r>
    </w:p>
    <w:bookmarkEnd w:id="281"/>
    <w:p w:rsidR="00442734" w:rsidRPr="004F0F53" w:rsidRDefault="00442734" w:rsidP="004F0F53">
      <w:pPr>
        <w:spacing w:after="0" w:line="240" w:lineRule="auto"/>
        <w:ind w:firstLine="709"/>
        <w:jc w:val="center"/>
        <w:rPr>
          <w:rFonts w:ascii="Times New Roman" w:hAnsi="Times New Roman" w:cs="Times New Roman"/>
          <w:b/>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82" w:name="sub_11199"/>
      <w:r w:rsidRPr="004F0F53">
        <w:rPr>
          <w:rFonts w:ascii="Times New Roman" w:hAnsi="Times New Roman"/>
          <w:color w:val="auto"/>
          <w:sz w:val="26"/>
          <w:szCs w:val="26"/>
        </w:rPr>
        <w:t>Раздел 1. Фасады, информационные и рекламные конструкции</w:t>
      </w:r>
    </w:p>
    <w:bookmarkEnd w:id="282"/>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3" w:name="sub_11200"/>
      <w:r w:rsidRPr="004F0F53">
        <w:rPr>
          <w:rFonts w:ascii="Times New Roman" w:hAnsi="Times New Roman" w:cs="Times New Roman"/>
          <w:sz w:val="26"/>
          <w:szCs w:val="26"/>
        </w:rPr>
        <w:t>175.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действующим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4" w:name="sub_11201"/>
      <w:bookmarkEnd w:id="283"/>
      <w:r w:rsidRPr="004F0F53">
        <w:rPr>
          <w:rFonts w:ascii="Times New Roman" w:hAnsi="Times New Roman" w:cs="Times New Roman"/>
          <w:sz w:val="26"/>
          <w:szCs w:val="26"/>
        </w:rPr>
        <w:lastRenderedPageBreak/>
        <w:t xml:space="preserve">176. Правила размещения и содержания информационных, рекламных конструкций устанавливаются </w:t>
      </w:r>
      <w:hyperlink r:id="rId30" w:history="1">
        <w:r w:rsidRPr="004F0F53">
          <w:rPr>
            <w:rStyle w:val="af0"/>
            <w:rFonts w:ascii="Times New Roman" w:hAnsi="Times New Roman" w:cs="Times New Roman"/>
            <w:b w:val="0"/>
            <w:color w:val="auto"/>
            <w:sz w:val="26"/>
            <w:szCs w:val="26"/>
          </w:rPr>
          <w:t>Федеральным законом</w:t>
        </w:r>
      </w:hyperlink>
      <w:r w:rsidRPr="004F0F53">
        <w:rPr>
          <w:rFonts w:ascii="Times New Roman" w:hAnsi="Times New Roman" w:cs="Times New Roman"/>
          <w:sz w:val="26"/>
          <w:szCs w:val="26"/>
        </w:rPr>
        <w:t xml:space="preserve"> и муниципальными правовыми актами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5" w:name="sub_11202"/>
      <w:bookmarkEnd w:id="284"/>
      <w:r w:rsidRPr="004F0F53">
        <w:rPr>
          <w:rFonts w:ascii="Times New Roman" w:hAnsi="Times New Roman" w:cs="Times New Roman"/>
          <w:sz w:val="26"/>
          <w:szCs w:val="26"/>
        </w:rPr>
        <w:t>177.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их отдельных элементов (балконов, лоджий, водосточных труб и др.) и рекламных, информационных конструкций, а также поддерживают в чистоте и исправном состоянии расположенные на фасадах адресные таблицы, памятные доски и т.п.</w:t>
      </w:r>
    </w:p>
    <w:bookmarkEnd w:id="28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Запрещается самовольное переоборудование фасадов зданий и их конструктивных элементов.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6" w:name="sub_11203"/>
      <w:r w:rsidRPr="004F0F53">
        <w:rPr>
          <w:rFonts w:ascii="Times New Roman" w:hAnsi="Times New Roman" w:cs="Times New Roman"/>
          <w:sz w:val="26"/>
          <w:szCs w:val="26"/>
        </w:rPr>
        <w:t>178.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bookmarkEnd w:id="28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179. 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7" w:name="sub_11204"/>
      <w:r w:rsidRPr="004F0F53">
        <w:rPr>
          <w:rFonts w:ascii="Times New Roman" w:hAnsi="Times New Roman" w:cs="Times New Roman"/>
          <w:sz w:val="26"/>
          <w:szCs w:val="26"/>
        </w:rPr>
        <w:t>180.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bookmarkEnd w:id="28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Очистка от </w:t>
      </w:r>
      <w:proofErr w:type="spellStart"/>
      <w:r w:rsidRPr="004F0F53">
        <w:rPr>
          <w:rFonts w:ascii="Times New Roman" w:hAnsi="Times New Roman" w:cs="Times New Roman"/>
          <w:sz w:val="26"/>
          <w:szCs w:val="26"/>
        </w:rPr>
        <w:t>наледеобразований</w:t>
      </w:r>
      <w:proofErr w:type="spellEnd"/>
      <w:r w:rsidRPr="004F0F53">
        <w:rPr>
          <w:rFonts w:ascii="Times New Roman" w:hAnsi="Times New Roman" w:cs="Times New Roman"/>
          <w:sz w:val="26"/>
          <w:szCs w:val="26"/>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Крыши с наружным водоотводом периодически очищаются от снега, не допуская его накопления более 30 сантиметров.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8" w:name="sub_11205"/>
      <w:r w:rsidRPr="004F0F53">
        <w:rPr>
          <w:rFonts w:ascii="Times New Roman" w:hAnsi="Times New Roman" w:cs="Times New Roman"/>
          <w:sz w:val="26"/>
          <w:szCs w:val="26"/>
        </w:rPr>
        <w:t>181.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bookmarkEnd w:id="28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182.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89" w:name="sub_11206"/>
      <w:r w:rsidRPr="004F0F53">
        <w:rPr>
          <w:rFonts w:ascii="Times New Roman" w:hAnsi="Times New Roman" w:cs="Times New Roman"/>
          <w:sz w:val="26"/>
          <w:szCs w:val="26"/>
        </w:rPr>
        <w:t>183.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0" w:name="sub_11207"/>
      <w:bookmarkEnd w:id="289"/>
      <w:r w:rsidRPr="004F0F53">
        <w:rPr>
          <w:rFonts w:ascii="Times New Roman" w:hAnsi="Times New Roman" w:cs="Times New Roman"/>
          <w:sz w:val="26"/>
          <w:szCs w:val="26"/>
        </w:rPr>
        <w:t>184.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29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291" w:name="sub_11208"/>
      <w:r w:rsidRPr="004F0F53">
        <w:rPr>
          <w:rFonts w:ascii="Times New Roman" w:hAnsi="Times New Roman"/>
          <w:color w:val="auto"/>
          <w:sz w:val="26"/>
          <w:szCs w:val="26"/>
        </w:rPr>
        <w:t>Раздел 2. Дорожные знаки, светофорное хозяйство</w:t>
      </w:r>
    </w:p>
    <w:bookmarkEnd w:id="291"/>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2" w:name="sub_11209"/>
      <w:r w:rsidRPr="004F0F53">
        <w:rPr>
          <w:rFonts w:ascii="Times New Roman" w:hAnsi="Times New Roman" w:cs="Times New Roman"/>
          <w:sz w:val="26"/>
          <w:szCs w:val="26"/>
        </w:rPr>
        <w:t xml:space="preserve">185. Заказчиком разработки, изготовления, обслуживания и восстановления поврежденных технических средств, контроля за соблюдением </w:t>
      </w:r>
      <w:hyperlink r:id="rId31" w:history="1">
        <w:r w:rsidRPr="004F0F53">
          <w:rPr>
            <w:rStyle w:val="af0"/>
            <w:rFonts w:ascii="Times New Roman" w:hAnsi="Times New Roman" w:cs="Times New Roman"/>
            <w:b w:val="0"/>
            <w:color w:val="auto"/>
            <w:sz w:val="26"/>
            <w:szCs w:val="26"/>
          </w:rPr>
          <w:t>правил</w:t>
        </w:r>
      </w:hyperlink>
      <w:r w:rsidRPr="004F0F53">
        <w:rPr>
          <w:rFonts w:ascii="Times New Roman" w:hAnsi="Times New Roman" w:cs="Times New Roman"/>
          <w:sz w:val="26"/>
          <w:szCs w:val="26"/>
        </w:rPr>
        <w:t xml:space="preserve"> дорожного движения (организации дорожного движения), как элементов обеспечения безопасности дорожного движения (дорожные знаки, дорожная разметка, светофоры, ограждения), является администрация Долгодеревенского сельского поселения совместно с </w:t>
      </w:r>
      <w:bookmarkStart w:id="293" w:name="sub_11210"/>
      <w:bookmarkEnd w:id="292"/>
      <w:r w:rsidRPr="004F0F53">
        <w:rPr>
          <w:rFonts w:ascii="Times New Roman" w:hAnsi="Times New Roman" w:cs="Times New Roman"/>
          <w:sz w:val="26"/>
          <w:szCs w:val="26"/>
        </w:rPr>
        <w:t>ОГИБДД ОМВД России по Сосновскому району Челябинской области.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186. Автомобильные дороги должны быть оборудованы дорожными знаками в соответствии с утвержденной ОГИБДД ОМВД России по Сосновскому району Челябинской области в установленном порядке дислокацией.</w:t>
      </w:r>
    </w:p>
    <w:bookmarkEnd w:id="29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Поверхность дорожных знаков, устанавливаемых на объектах улично-дорожной сети, должна быть чистой, без повреждений.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Временно установленные знаки должны быть сняты в течение суток после устранения причин, вызвавших причины их установки.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4" w:name="sub_11211"/>
      <w:r w:rsidRPr="004F0F53">
        <w:rPr>
          <w:rFonts w:ascii="Times New Roman" w:hAnsi="Times New Roman" w:cs="Times New Roman"/>
          <w:sz w:val="26"/>
          <w:szCs w:val="26"/>
        </w:rPr>
        <w:t>187. Для каждого направления движения должно быть не менее двух синхронно работающих светофоров: основной и дублирующий.</w:t>
      </w:r>
    </w:p>
    <w:bookmarkEnd w:id="29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442734" w:rsidRPr="004F0F53" w:rsidRDefault="00442734" w:rsidP="004F0F53">
      <w:pPr>
        <w:spacing w:after="0" w:line="240" w:lineRule="auto"/>
        <w:ind w:firstLine="709"/>
        <w:jc w:val="both"/>
        <w:rPr>
          <w:rFonts w:ascii="Times New Roman" w:hAnsi="Times New Roman" w:cs="Times New Roman"/>
          <w:sz w:val="26"/>
          <w:szCs w:val="26"/>
        </w:rPr>
      </w:pPr>
      <w:proofErr w:type="spellStart"/>
      <w:r w:rsidRPr="004F0F53">
        <w:rPr>
          <w:rFonts w:ascii="Times New Roman" w:hAnsi="Times New Roman" w:cs="Times New Roman"/>
          <w:sz w:val="26"/>
          <w:szCs w:val="26"/>
        </w:rPr>
        <w:t>Рассеиватель</w:t>
      </w:r>
      <w:proofErr w:type="spellEnd"/>
      <w:r w:rsidRPr="004F0F53">
        <w:rPr>
          <w:rFonts w:ascii="Times New Roman" w:hAnsi="Times New Roman" w:cs="Times New Roman"/>
          <w:sz w:val="26"/>
          <w:szCs w:val="26"/>
        </w:rPr>
        <w:t xml:space="preserve"> не должен иметь сколов и трещин.</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Символы, наносимые на </w:t>
      </w:r>
      <w:proofErr w:type="spellStart"/>
      <w:r w:rsidRPr="004F0F53">
        <w:rPr>
          <w:rFonts w:ascii="Times New Roman" w:hAnsi="Times New Roman" w:cs="Times New Roman"/>
          <w:sz w:val="26"/>
          <w:szCs w:val="26"/>
        </w:rPr>
        <w:t>рассеиватели</w:t>
      </w:r>
      <w:proofErr w:type="spellEnd"/>
      <w:r w:rsidRPr="004F0F53">
        <w:rPr>
          <w:rFonts w:ascii="Times New Roman" w:hAnsi="Times New Roman" w:cs="Times New Roman"/>
          <w:sz w:val="26"/>
          <w:szCs w:val="26"/>
        </w:rPr>
        <w:t>, должны распознаваться с расстояния не менее 50 метров, а сигнал светофора - 100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5" w:name="sub_11212"/>
      <w:r w:rsidRPr="004F0F53">
        <w:rPr>
          <w:rFonts w:ascii="Times New Roman" w:hAnsi="Times New Roman" w:cs="Times New Roman"/>
          <w:sz w:val="26"/>
          <w:szCs w:val="26"/>
        </w:rPr>
        <w:t>188. Опасные для движения участки улиц, в том числе проходящие по мостам должны быть оборудованы ограждениями.</w:t>
      </w:r>
    </w:p>
    <w:bookmarkEnd w:id="29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Поврежденные элементы ограждений восстанавливаются или меняются в течение суток после обнаружения дефектов.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6" w:name="sub_11213"/>
      <w:r w:rsidRPr="004F0F53">
        <w:rPr>
          <w:rFonts w:ascii="Times New Roman" w:hAnsi="Times New Roman" w:cs="Times New Roman"/>
          <w:sz w:val="26"/>
          <w:szCs w:val="26"/>
        </w:rPr>
        <w:t>189.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bookmarkEnd w:id="296"/>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297" w:name="sub_11214"/>
      <w:r w:rsidRPr="004F0F53">
        <w:rPr>
          <w:rFonts w:ascii="Times New Roman" w:hAnsi="Times New Roman"/>
          <w:b w:val="0"/>
          <w:color w:val="auto"/>
          <w:sz w:val="26"/>
          <w:szCs w:val="26"/>
        </w:rPr>
        <w:t>Раздел 3. Наружное освещение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8" w:name="sub_11215"/>
      <w:bookmarkEnd w:id="297"/>
      <w:r w:rsidRPr="004F0F53">
        <w:rPr>
          <w:rFonts w:ascii="Times New Roman" w:hAnsi="Times New Roman" w:cs="Times New Roman"/>
          <w:sz w:val="26"/>
          <w:szCs w:val="26"/>
        </w:rPr>
        <w:t>190.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299" w:name="sub_11216"/>
      <w:bookmarkEnd w:id="298"/>
      <w:r w:rsidRPr="004F0F53">
        <w:rPr>
          <w:rFonts w:ascii="Times New Roman" w:hAnsi="Times New Roman" w:cs="Times New Roman"/>
          <w:sz w:val="26"/>
          <w:szCs w:val="26"/>
        </w:rPr>
        <w:t xml:space="preserve">191.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Pr="004F0F53">
        <w:rPr>
          <w:rFonts w:ascii="Times New Roman" w:hAnsi="Times New Roman" w:cs="Times New Roman"/>
          <w:sz w:val="26"/>
          <w:szCs w:val="26"/>
        </w:rPr>
        <w:t>лк</w:t>
      </w:r>
      <w:proofErr w:type="spellEnd"/>
      <w:r w:rsidRPr="004F0F53">
        <w:rPr>
          <w:rFonts w:ascii="Times New Roman" w:hAnsi="Times New Roman" w:cs="Times New Roman"/>
          <w:sz w:val="26"/>
          <w:szCs w:val="26"/>
        </w:rPr>
        <w:t xml:space="preserve"> и отключать в утренние сумерки при ее повышении до 10 </w:t>
      </w:r>
      <w:proofErr w:type="spellStart"/>
      <w:r w:rsidRPr="004F0F53">
        <w:rPr>
          <w:rFonts w:ascii="Times New Roman" w:hAnsi="Times New Roman" w:cs="Times New Roman"/>
          <w:sz w:val="26"/>
          <w:szCs w:val="26"/>
        </w:rPr>
        <w:t>лк</w:t>
      </w:r>
      <w:proofErr w:type="spellEnd"/>
      <w:r w:rsidRPr="004F0F53">
        <w:rPr>
          <w:rFonts w:ascii="Times New Roman" w:hAnsi="Times New Roman" w:cs="Times New Roman"/>
          <w:sz w:val="26"/>
          <w:szCs w:val="26"/>
        </w:rPr>
        <w:t xml:space="preserve"> в соответствии с установленным графиком включения и отключения наружного освещения округа.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0" w:name="sub_11217"/>
      <w:bookmarkEnd w:id="299"/>
      <w:r w:rsidRPr="004F0F53">
        <w:rPr>
          <w:rFonts w:ascii="Times New Roman" w:hAnsi="Times New Roman" w:cs="Times New Roman"/>
          <w:sz w:val="26"/>
          <w:szCs w:val="26"/>
        </w:rPr>
        <w:t>192.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1" w:name="sub_11218"/>
      <w:bookmarkEnd w:id="300"/>
      <w:r w:rsidRPr="004F0F53">
        <w:rPr>
          <w:rFonts w:ascii="Times New Roman" w:hAnsi="Times New Roman" w:cs="Times New Roman"/>
          <w:sz w:val="26"/>
          <w:szCs w:val="26"/>
        </w:rPr>
        <w:t>193.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2" w:name="sub_11219"/>
      <w:bookmarkEnd w:id="301"/>
      <w:r w:rsidRPr="004F0F53">
        <w:rPr>
          <w:rFonts w:ascii="Times New Roman" w:hAnsi="Times New Roman" w:cs="Times New Roman"/>
          <w:sz w:val="26"/>
          <w:szCs w:val="26"/>
        </w:rPr>
        <w:t xml:space="preserve">194. Металлические опоры, кронштейны и другие элементы устройств уличного освещения и контактной сети должны содержаться в чистоте, не иметь </w:t>
      </w:r>
      <w:r w:rsidRPr="004F0F53">
        <w:rPr>
          <w:rFonts w:ascii="Times New Roman" w:hAnsi="Times New Roman" w:cs="Times New Roman"/>
          <w:sz w:val="26"/>
          <w:szCs w:val="26"/>
        </w:rPr>
        <w:lastRenderedPageBreak/>
        <w:t>очагов коррозии и окрашиваться собственниками либо эксплуатирующими организациями.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3" w:name="sub_11220"/>
      <w:bookmarkEnd w:id="302"/>
      <w:r w:rsidRPr="004F0F53">
        <w:rPr>
          <w:rFonts w:ascii="Times New Roman" w:hAnsi="Times New Roman" w:cs="Times New Roman"/>
          <w:sz w:val="26"/>
          <w:szCs w:val="26"/>
        </w:rPr>
        <w:t>195. Вывоз поврежденных (сбитых) опор уличного освещения осуществляется собственниками либо эксплуатирующими опоры организациями:</w:t>
      </w:r>
    </w:p>
    <w:bookmarkEnd w:id="30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на основных магистралях - незамедлительно;</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на остальных территориях, а также демонтируемые опоры - в течение суток с момента обнаружения (демонтажа).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4" w:name="sub_11221"/>
      <w:r w:rsidRPr="004F0F53">
        <w:rPr>
          <w:rFonts w:ascii="Times New Roman" w:hAnsi="Times New Roman" w:cs="Times New Roman"/>
          <w:sz w:val="26"/>
          <w:szCs w:val="26"/>
        </w:rPr>
        <w:t>196. Не допускается самовольный снос или перенос элементов наружного освещения.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5" w:name="sub_11222"/>
      <w:bookmarkEnd w:id="304"/>
      <w:r w:rsidRPr="004F0F53">
        <w:rPr>
          <w:rFonts w:ascii="Times New Roman" w:hAnsi="Times New Roman" w:cs="Times New Roman"/>
          <w:sz w:val="26"/>
          <w:szCs w:val="26"/>
        </w:rPr>
        <w:t>197. С целью художественно-светового оформления территории поселения устанавливаются следующие виды наружного освещения:</w:t>
      </w:r>
    </w:p>
    <w:bookmarkEnd w:id="30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уличное (утилитарное) освещение - освещение проезжей части магистралей, улиц, площадей, автостоянок, территорий спортивных сооружений, а также пешеходных путей сельской территории с целью обеспечения безопасного движения автотранспорта и пешеходов и для общей ориентации в сельском пространстве;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6" w:name="sub_11223"/>
      <w:r w:rsidRPr="004F0F53">
        <w:rPr>
          <w:rFonts w:ascii="Times New Roman" w:hAnsi="Times New Roman" w:cs="Times New Roman"/>
          <w:sz w:val="26"/>
          <w:szCs w:val="26"/>
        </w:rPr>
        <w:t>198. Освещение главных улиц, площадей,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7" w:name="sub_11224"/>
      <w:bookmarkEnd w:id="306"/>
      <w:r w:rsidRPr="004F0F53">
        <w:rPr>
          <w:rFonts w:ascii="Times New Roman" w:hAnsi="Times New Roman" w:cs="Times New Roman"/>
          <w:sz w:val="26"/>
          <w:szCs w:val="26"/>
        </w:rPr>
        <w:t>199.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Проект наружного освещения согласовывается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8" w:name="sub_11225"/>
      <w:bookmarkEnd w:id="307"/>
      <w:r w:rsidRPr="004F0F53">
        <w:rPr>
          <w:rFonts w:ascii="Times New Roman" w:hAnsi="Times New Roman" w:cs="Times New Roman"/>
          <w:sz w:val="26"/>
          <w:szCs w:val="26"/>
        </w:rPr>
        <w:t xml:space="preserve">200.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w:t>
      </w:r>
      <w:r w:rsidRPr="004F0F53">
        <w:rPr>
          <w:rFonts w:ascii="Times New Roman" w:hAnsi="Times New Roman" w:cs="Times New Roman"/>
          <w:sz w:val="26"/>
          <w:szCs w:val="26"/>
        </w:rPr>
        <w:lastRenderedPageBreak/>
        <w:t>элементов, а также вида, цвета и рисунка материалов отделки (в соответствии с паспортами фасадов).</w:t>
      </w:r>
    </w:p>
    <w:bookmarkEnd w:id="30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и отделом архитектуры.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09" w:name="sub_11226"/>
      <w:r w:rsidRPr="004F0F53">
        <w:rPr>
          <w:rFonts w:ascii="Times New Roman" w:hAnsi="Times New Roman" w:cs="Times New Roman"/>
          <w:sz w:val="26"/>
          <w:szCs w:val="26"/>
        </w:rPr>
        <w:t>201. Монтаж и эксплуатация линий уличного освещения и элементов праздничной подсветки (иллюминации) улиц, площадей округа осуществляются специализированной энергетической организацией в соответствии с требованиями законодательства.</w:t>
      </w:r>
    </w:p>
    <w:bookmarkEnd w:id="30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202.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Эксплуатация наружного освещения осуществляется в соответствии с техническими требованиями, установленными законодательством, с учетом обеспечения: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экономичности и </w:t>
      </w:r>
      <w:proofErr w:type="spellStart"/>
      <w:r w:rsidRPr="004F0F53">
        <w:rPr>
          <w:rFonts w:ascii="Times New Roman" w:hAnsi="Times New Roman" w:cs="Times New Roman"/>
          <w:sz w:val="26"/>
          <w:szCs w:val="26"/>
        </w:rPr>
        <w:t>энергоэффективности</w:t>
      </w:r>
      <w:proofErr w:type="spellEnd"/>
      <w:r w:rsidRPr="004F0F53">
        <w:rPr>
          <w:rFonts w:ascii="Times New Roman" w:hAnsi="Times New Roman" w:cs="Times New Roman"/>
          <w:sz w:val="26"/>
          <w:szCs w:val="26"/>
        </w:rPr>
        <w:t xml:space="preserve"> применяемых установок, рационального распределения и использования электроэнергии;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эстетики элементов осветительных установок, их дизайна, качества материалов и изделий при их восприятии в дневное и ночное время.</w:t>
      </w: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310" w:name="sub_11228"/>
      <w:r w:rsidRPr="004F0F53">
        <w:rPr>
          <w:rFonts w:ascii="Times New Roman" w:hAnsi="Times New Roman"/>
          <w:b w:val="0"/>
          <w:color w:val="auto"/>
          <w:sz w:val="26"/>
          <w:szCs w:val="26"/>
        </w:rPr>
        <w:t>Раздел 4. Малые архитектурные формы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1" w:name="sub_11229"/>
      <w:bookmarkEnd w:id="310"/>
      <w:r w:rsidRPr="004F0F53">
        <w:rPr>
          <w:rFonts w:ascii="Times New Roman" w:hAnsi="Times New Roman" w:cs="Times New Roman"/>
          <w:sz w:val="26"/>
          <w:szCs w:val="26"/>
        </w:rPr>
        <w:t>203. 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декоративные ограждения) должны быть согласованы с администрацией Долгодеревенского сельского поселения в части соответствия архитектурно-художественному оформлению сельской среды. При размещении МАФ в непосредственной близости к проезжей части должно быть уведомлено ОГИБДД ОМВД России по Сосновскому району Челябинской области для обеспечения безопасности дорожного движения.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2" w:name="sub_11230"/>
      <w:bookmarkEnd w:id="311"/>
      <w:r w:rsidRPr="004F0F53">
        <w:rPr>
          <w:rFonts w:ascii="Times New Roman" w:hAnsi="Times New Roman" w:cs="Times New Roman"/>
          <w:sz w:val="26"/>
          <w:szCs w:val="26"/>
        </w:rPr>
        <w:t>204.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bookmarkEnd w:id="31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Согласование размещения малых архитектурных форм на земельных участках физических и юридических лиц с ограниченным режимом использования и недоступных для общественного обозрения не требуется.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3" w:name="sub_11231"/>
      <w:r w:rsidRPr="004F0F53">
        <w:rPr>
          <w:rFonts w:ascii="Times New Roman" w:hAnsi="Times New Roman" w:cs="Times New Roman"/>
          <w:sz w:val="26"/>
          <w:szCs w:val="26"/>
        </w:rPr>
        <w:t>205.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bookmarkEnd w:id="31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4" w:name="sub_11232"/>
      <w:r w:rsidRPr="004F0F53">
        <w:rPr>
          <w:rFonts w:ascii="Times New Roman" w:hAnsi="Times New Roman" w:cs="Times New Roman"/>
          <w:sz w:val="26"/>
          <w:szCs w:val="26"/>
        </w:rPr>
        <w:lastRenderedPageBreak/>
        <w:t>206.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bookmarkEnd w:id="31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5" w:name="sub_11233"/>
      <w:r w:rsidRPr="004F0F53">
        <w:rPr>
          <w:rFonts w:ascii="Times New Roman" w:hAnsi="Times New Roman" w:cs="Times New Roman"/>
          <w:sz w:val="26"/>
          <w:szCs w:val="26"/>
        </w:rPr>
        <w:t>207. Запрещается:</w:t>
      </w:r>
    </w:p>
    <w:bookmarkEnd w:id="31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442734" w:rsidRDefault="00442734" w:rsidP="004F0F53">
      <w:pPr>
        <w:pStyle w:val="1"/>
        <w:spacing w:before="0" w:after="0"/>
        <w:ind w:firstLine="709"/>
        <w:rPr>
          <w:rFonts w:ascii="Times New Roman" w:hAnsi="Times New Roman"/>
          <w:color w:val="auto"/>
          <w:sz w:val="26"/>
          <w:szCs w:val="26"/>
        </w:rPr>
      </w:pPr>
      <w:bookmarkStart w:id="316" w:name="sub_11234"/>
      <w:r w:rsidRPr="004F0F53">
        <w:rPr>
          <w:rFonts w:ascii="Times New Roman" w:hAnsi="Times New Roman"/>
          <w:color w:val="auto"/>
          <w:sz w:val="26"/>
          <w:szCs w:val="26"/>
        </w:rPr>
        <w:t>Раздел 5. Зеленые насаждения</w:t>
      </w:r>
    </w:p>
    <w:p w:rsidR="004F0F53" w:rsidRPr="004F0F53" w:rsidRDefault="004F0F53" w:rsidP="004F0F53">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7" w:name="sub_11235"/>
      <w:bookmarkEnd w:id="316"/>
      <w:r w:rsidRPr="004F0F53">
        <w:rPr>
          <w:rFonts w:ascii="Times New Roman" w:hAnsi="Times New Roman" w:cs="Times New Roman"/>
          <w:sz w:val="26"/>
          <w:szCs w:val="26"/>
        </w:rPr>
        <w:t>208. Охрана и содержание зеленых насаждений осуществляются в соответствии с действующим законодательством и настоящими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8" w:name="sub_11236"/>
      <w:bookmarkEnd w:id="317"/>
      <w:r w:rsidRPr="004F0F53">
        <w:rPr>
          <w:rFonts w:ascii="Times New Roman" w:hAnsi="Times New Roman" w:cs="Times New Roman"/>
          <w:sz w:val="26"/>
          <w:szCs w:val="26"/>
        </w:rPr>
        <w:t>209. Охране подлежат все зеленые насаждения на территории поселения, независимо от форм собственности на земельные участки, на которых эти насаждения расположены.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19" w:name="sub_11237"/>
      <w:bookmarkEnd w:id="318"/>
      <w:r w:rsidRPr="004F0F53">
        <w:rPr>
          <w:rFonts w:ascii="Times New Roman" w:hAnsi="Times New Roman" w:cs="Times New Roman"/>
          <w:sz w:val="26"/>
          <w:szCs w:val="26"/>
        </w:rPr>
        <w:t>210. Градостроительная деятельность проводится, основываясь на принципе максимального сохранения зеленых насаждений.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0" w:name="sub_11238"/>
      <w:bookmarkEnd w:id="319"/>
      <w:r w:rsidRPr="004F0F53">
        <w:rPr>
          <w:rFonts w:ascii="Times New Roman" w:hAnsi="Times New Roman" w:cs="Times New Roman"/>
          <w:sz w:val="26"/>
          <w:szCs w:val="26"/>
        </w:rPr>
        <w:t>211.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1" w:name="sub_11239"/>
      <w:bookmarkEnd w:id="320"/>
      <w:r w:rsidRPr="004F0F53">
        <w:rPr>
          <w:rFonts w:ascii="Times New Roman" w:hAnsi="Times New Roman" w:cs="Times New Roman"/>
          <w:sz w:val="26"/>
          <w:szCs w:val="26"/>
        </w:rPr>
        <w:t>212.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2" w:name="sub_11240"/>
      <w:bookmarkEnd w:id="321"/>
      <w:r w:rsidRPr="004F0F53">
        <w:rPr>
          <w:rFonts w:ascii="Times New Roman" w:hAnsi="Times New Roman" w:cs="Times New Roman"/>
          <w:sz w:val="26"/>
          <w:szCs w:val="26"/>
        </w:rPr>
        <w:t>213. При производстве работ по строительству, реконструкции, ремонту объектов капитального строительства лицо, их осуществляющее, обязано:</w:t>
      </w:r>
    </w:p>
    <w:bookmarkEnd w:id="32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принимать меры по обеспечению сохранности зеленых насаждений, не попадающих под снос;</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установить временные приствольные ограждения сохраняемых деревьев в виде сплошных щитов высотой 2 метра;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3" w:name="sub_11241"/>
      <w:r w:rsidRPr="004F0F53">
        <w:rPr>
          <w:rFonts w:ascii="Times New Roman" w:hAnsi="Times New Roman" w:cs="Times New Roman"/>
          <w:sz w:val="26"/>
          <w:szCs w:val="26"/>
        </w:rPr>
        <w:t xml:space="preserve">214.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w:t>
      </w:r>
      <w:bookmarkStart w:id="324" w:name="sub_11242"/>
      <w:bookmarkEnd w:id="323"/>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215. При озеленении территорий, прилегающих к проезжей части улично-дорожной сети, места посадки зеленых насаждений дополнительно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5" w:name="sub_11243"/>
      <w:bookmarkEnd w:id="324"/>
      <w:r w:rsidRPr="004F0F53">
        <w:rPr>
          <w:rFonts w:ascii="Times New Roman" w:hAnsi="Times New Roman" w:cs="Times New Roman"/>
          <w:sz w:val="26"/>
          <w:szCs w:val="26"/>
        </w:rPr>
        <w:t>216. Стрижка газонов, выкос сорной растительности производятся на высоту до 3 - 5 сантиметров периодически при достижении травяным покровом высоты 15 сантиметров. Скошенная трава должна быть убрана в течение суток.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6" w:name="sub_11244"/>
      <w:bookmarkEnd w:id="325"/>
      <w:r w:rsidRPr="004F0F53">
        <w:rPr>
          <w:rFonts w:ascii="Times New Roman" w:hAnsi="Times New Roman" w:cs="Times New Roman"/>
          <w:sz w:val="26"/>
          <w:szCs w:val="26"/>
        </w:rPr>
        <w:t>217. Полив зеленых насаждений на объектах озеленения производится в утреннее время не позднее 8 - 9 часов или в вечернее время после 18 - 19 часов.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7" w:name="sub_11245"/>
      <w:bookmarkEnd w:id="326"/>
      <w:r w:rsidRPr="004F0F53">
        <w:rPr>
          <w:rFonts w:ascii="Times New Roman" w:hAnsi="Times New Roman" w:cs="Times New Roman"/>
          <w:sz w:val="26"/>
          <w:szCs w:val="26"/>
        </w:rPr>
        <w:t>218. На территории поселения запрещается:</w:t>
      </w:r>
    </w:p>
    <w:bookmarkEnd w:id="32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повреждать и уничтожать зеленые насаждения;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сбрасывать снег с крыш на участки, занятые зелеными насаждениями, без принятия мер, обеспечивающих сохранность деревьев и кустарников;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4) допускать касание ветвями деревьев </w:t>
      </w:r>
      <w:proofErr w:type="spellStart"/>
      <w:r w:rsidRPr="004F0F53">
        <w:rPr>
          <w:rFonts w:ascii="Times New Roman" w:hAnsi="Times New Roman" w:cs="Times New Roman"/>
          <w:sz w:val="26"/>
          <w:szCs w:val="26"/>
        </w:rPr>
        <w:t>токонесущих</w:t>
      </w:r>
      <w:proofErr w:type="spellEnd"/>
      <w:r w:rsidRPr="004F0F53">
        <w:rPr>
          <w:rFonts w:ascii="Times New Roman" w:hAnsi="Times New Roman" w:cs="Times New Roman"/>
          <w:sz w:val="26"/>
          <w:szCs w:val="26"/>
        </w:rPr>
        <w:t xml:space="preserve"> проводов, закрытие ветвями деревьев и кустарников адресных таблиц домов, дорожных знаков, светофоров;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сжигать опавшую листву и сухую траву, совершать иные действия, создающие пожароопасную обстановку;</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устанавливать информационные и рекламные щиты, опоры освещения на расстоянии менее 3 метров от стволов деревьев;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размещать рекламную или иную информацию на зеленых насаждениях;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9) оставлять пни после проведения работ по сносу деревьев (кустарников);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10) добывать из деревьев сок, смолу, делать надрезы и надписи на стволах и ветвях деревьев;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11)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8" w:name="sub_11246"/>
      <w:r w:rsidRPr="004F0F53">
        <w:rPr>
          <w:rFonts w:ascii="Times New Roman" w:hAnsi="Times New Roman" w:cs="Times New Roman"/>
          <w:sz w:val="26"/>
          <w:szCs w:val="26"/>
        </w:rPr>
        <w:t>219. Владельцы линий электропередачи обеспечивают своевременную обрезку веток под линиями электропередачи.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29" w:name="sub_11247"/>
      <w:bookmarkEnd w:id="328"/>
      <w:r w:rsidRPr="004F0F53">
        <w:rPr>
          <w:rFonts w:ascii="Times New Roman" w:hAnsi="Times New Roman" w:cs="Times New Roman"/>
          <w:sz w:val="26"/>
          <w:szCs w:val="26"/>
        </w:rPr>
        <w:t>220.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0" w:name="sub_11248"/>
      <w:bookmarkEnd w:id="329"/>
      <w:r w:rsidRPr="004F0F53">
        <w:rPr>
          <w:rFonts w:ascii="Times New Roman" w:hAnsi="Times New Roman" w:cs="Times New Roman"/>
          <w:sz w:val="26"/>
          <w:szCs w:val="26"/>
        </w:rPr>
        <w:t>221. Высота омолаживающей обрезки деревьев (кустарников) указывается в соответствующем разрешении.</w:t>
      </w: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331" w:name="sub_11249"/>
      <w:bookmarkEnd w:id="330"/>
      <w:r w:rsidRPr="004F0F53">
        <w:rPr>
          <w:rFonts w:ascii="Times New Roman" w:hAnsi="Times New Roman"/>
          <w:b w:val="0"/>
          <w:color w:val="auto"/>
          <w:sz w:val="26"/>
          <w:szCs w:val="26"/>
        </w:rPr>
        <w:t>Раздел 6. Фонтаны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2" w:name="sub_11250"/>
      <w:bookmarkEnd w:id="331"/>
      <w:r w:rsidRPr="004F0F53">
        <w:rPr>
          <w:rFonts w:ascii="Times New Roman" w:hAnsi="Times New Roman" w:cs="Times New Roman"/>
          <w:sz w:val="26"/>
          <w:szCs w:val="26"/>
        </w:rPr>
        <w:lastRenderedPageBreak/>
        <w:t>222. Содержание и эксплуатацию фонтанов осуществляют их собственники (пользователи).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3" w:name="sub_11251"/>
      <w:bookmarkEnd w:id="332"/>
      <w:r w:rsidRPr="004F0F53">
        <w:rPr>
          <w:rFonts w:ascii="Times New Roman" w:hAnsi="Times New Roman" w:cs="Times New Roman"/>
          <w:sz w:val="26"/>
          <w:szCs w:val="26"/>
        </w:rPr>
        <w:t>223. Сроки включения фонтанов, режимы их работы, график промывки и очистки чаш, технологические перерывы и окончание работы определяются правовыми актами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4" w:name="sub_11252"/>
      <w:bookmarkEnd w:id="333"/>
      <w:r w:rsidRPr="004F0F53">
        <w:rPr>
          <w:rFonts w:ascii="Times New Roman" w:hAnsi="Times New Roman" w:cs="Times New Roman"/>
          <w:sz w:val="26"/>
          <w:szCs w:val="26"/>
        </w:rPr>
        <w:t>224. В период работы фонтанов очистка водной поверхности от мусора производится собственниками (пользователями) ежедневно. Собственники (пользователи) обязаны содержать фонтаны в чистоте и в период их отключения.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5" w:name="sub_11253"/>
      <w:bookmarkEnd w:id="334"/>
      <w:r w:rsidRPr="004F0F53">
        <w:rPr>
          <w:rFonts w:ascii="Times New Roman" w:hAnsi="Times New Roman" w:cs="Times New Roman"/>
          <w:sz w:val="26"/>
          <w:szCs w:val="26"/>
        </w:rPr>
        <w:t>225. Содержание территорий за пределами фонтанов осуществляется лицами, ответственными за содержание территорий, на которых находятся данные объекты.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6" w:name="sub_11254"/>
      <w:bookmarkEnd w:id="335"/>
      <w:r w:rsidRPr="004F0F53">
        <w:rPr>
          <w:rFonts w:ascii="Times New Roman" w:hAnsi="Times New Roman" w:cs="Times New Roman"/>
          <w:sz w:val="26"/>
          <w:szCs w:val="26"/>
        </w:rPr>
        <w:t>226. Запрещается размещать рекламную или иную информацию на фонтанах.</w:t>
      </w: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337" w:name="sub_11255"/>
      <w:bookmarkEnd w:id="336"/>
      <w:r w:rsidRPr="004F0F53">
        <w:rPr>
          <w:rFonts w:ascii="Times New Roman" w:hAnsi="Times New Roman"/>
          <w:b w:val="0"/>
          <w:color w:val="auto"/>
          <w:sz w:val="26"/>
          <w:szCs w:val="26"/>
        </w:rPr>
        <w:t>Раздел 7. Рекламные и информационные конструкции, художественное и праздничное оформление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8" w:name="sub_11256"/>
      <w:bookmarkEnd w:id="337"/>
      <w:r w:rsidRPr="004F0F53">
        <w:rPr>
          <w:rFonts w:ascii="Times New Roman" w:hAnsi="Times New Roman" w:cs="Times New Roman"/>
          <w:sz w:val="26"/>
          <w:szCs w:val="26"/>
        </w:rPr>
        <w:t xml:space="preserve">227. Рекламные и информационные конструкции должны размещаться и содержаться в чистоте (подсвечиваться в темное время суток) в соответствии с требованиями законодательства. </w:t>
      </w:r>
    </w:p>
    <w:bookmarkEnd w:id="33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Установка информационных конструкций, а также размещение иных графических элементов осуществляется в соответствии с требованиями законодательства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39" w:name="sub_11257"/>
      <w:r w:rsidRPr="004F0F53">
        <w:rPr>
          <w:rFonts w:ascii="Times New Roman" w:hAnsi="Times New Roman" w:cs="Times New Roman"/>
          <w:sz w:val="26"/>
          <w:szCs w:val="26"/>
        </w:rPr>
        <w:t>228.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0" w:name="sub_11258"/>
      <w:bookmarkEnd w:id="339"/>
      <w:r w:rsidRPr="004F0F53">
        <w:rPr>
          <w:rFonts w:ascii="Times New Roman" w:hAnsi="Times New Roman" w:cs="Times New Roman"/>
          <w:sz w:val="26"/>
          <w:szCs w:val="26"/>
        </w:rPr>
        <w:t>229. Владелец рекламной и информационной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1" w:name="sub_11259"/>
      <w:bookmarkEnd w:id="340"/>
      <w:r w:rsidRPr="004F0F53">
        <w:rPr>
          <w:rFonts w:ascii="Times New Roman" w:hAnsi="Times New Roman" w:cs="Times New Roman"/>
          <w:sz w:val="26"/>
          <w:szCs w:val="26"/>
        </w:rPr>
        <w:t>230. Включение подсветки отдельно стоящих рекламных и информационных конструкций, подсветка витрин и вывесок производится в соответствии с графиком включения устройств наружного освещения.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2" w:name="sub_11260"/>
      <w:bookmarkEnd w:id="341"/>
      <w:r w:rsidRPr="004F0F53">
        <w:rPr>
          <w:rFonts w:ascii="Times New Roman" w:hAnsi="Times New Roman" w:cs="Times New Roman"/>
          <w:sz w:val="26"/>
          <w:szCs w:val="26"/>
        </w:rPr>
        <w:t>231. После монтажа (демонтажа) рекламных или ин</w:t>
      </w:r>
      <w:r w:rsidR="004F0F53">
        <w:rPr>
          <w:rFonts w:ascii="Times New Roman" w:hAnsi="Times New Roman" w:cs="Times New Roman"/>
          <w:sz w:val="26"/>
          <w:szCs w:val="26"/>
        </w:rPr>
        <w:t xml:space="preserve">формационных конструкций </w:t>
      </w:r>
      <w:proofErr w:type="spellStart"/>
      <w:r w:rsidR="004F0F53">
        <w:rPr>
          <w:rFonts w:ascii="Times New Roman" w:hAnsi="Times New Roman" w:cs="Times New Roman"/>
          <w:sz w:val="26"/>
          <w:szCs w:val="26"/>
        </w:rPr>
        <w:t>рекламо</w:t>
      </w:r>
      <w:r w:rsidRPr="004F0F53">
        <w:rPr>
          <w:rFonts w:ascii="Times New Roman" w:hAnsi="Times New Roman" w:cs="Times New Roman"/>
          <w:sz w:val="26"/>
          <w:szCs w:val="26"/>
        </w:rPr>
        <w:t>распространитель</w:t>
      </w:r>
      <w:proofErr w:type="spellEnd"/>
      <w:r w:rsidRPr="004F0F53">
        <w:rPr>
          <w:rFonts w:ascii="Times New Roman" w:hAnsi="Times New Roman" w:cs="Times New Roman"/>
          <w:sz w:val="26"/>
          <w:szCs w:val="26"/>
        </w:rPr>
        <w:t xml:space="preserve"> (распространитель информации) восстанавливает благоустройство территории в установленные сроки.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3" w:name="sub_11261"/>
      <w:bookmarkEnd w:id="342"/>
      <w:r w:rsidRPr="004F0F53">
        <w:rPr>
          <w:rFonts w:ascii="Times New Roman" w:hAnsi="Times New Roman" w:cs="Times New Roman"/>
          <w:sz w:val="26"/>
          <w:szCs w:val="26"/>
        </w:rPr>
        <w:t>232. Запрещается производить смену изображений (плакатов) на рекламных или информационных конструкциях с заездом автотранспорта на газоны, оставлять на газонах мусор от замены рекламной продукции.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4" w:name="sub_11262"/>
      <w:bookmarkEnd w:id="343"/>
      <w:r w:rsidRPr="004F0F53">
        <w:rPr>
          <w:rFonts w:ascii="Times New Roman" w:hAnsi="Times New Roman" w:cs="Times New Roman"/>
          <w:sz w:val="26"/>
          <w:szCs w:val="26"/>
        </w:rPr>
        <w:t>233. Запрещается производить омолаживающую обрезку деревьев (кустарников) при установке и эксплуатации рекламных, информационных конструкций любого вида на территории Долгодеревенского сельского поселения без разрешения.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5" w:name="sub_11263"/>
      <w:bookmarkEnd w:id="344"/>
      <w:r w:rsidRPr="004F0F53">
        <w:rPr>
          <w:rFonts w:ascii="Times New Roman" w:hAnsi="Times New Roman" w:cs="Times New Roman"/>
          <w:sz w:val="26"/>
          <w:szCs w:val="26"/>
        </w:rPr>
        <w:t>234. Запрещается нанесение, наклеивание, развешивание информационных, рекламных и агитационных материалов (объявлений различного вида, плакатов и прочее) на:</w:t>
      </w:r>
    </w:p>
    <w:bookmarkEnd w:id="34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зданиях, заборах, ограждениях, остановочных пунктах общественного транспорта, малых архитектурных формах, тротуарах;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зеленых насаждениях;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опорах линий электропередачи, дорожных знаков, наружного освещения, распределительных щитах, инженерных сооружениях и коммуникациях, светофорах;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памятниках, мемориальных объектах, зданиях и сооружениях, имеющих историческую, культурную или архитектурную ценность.</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6" w:name="sub_11264"/>
      <w:r w:rsidRPr="004F0F53">
        <w:rPr>
          <w:rFonts w:ascii="Times New Roman" w:hAnsi="Times New Roman" w:cs="Times New Roman"/>
          <w:sz w:val="26"/>
          <w:szCs w:val="26"/>
        </w:rPr>
        <w:t>235.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Долгодеревенского сельского поседения.</w:t>
      </w:r>
    </w:p>
    <w:bookmarkEnd w:id="34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Ответственность за размещение информационных рекламных и агитационных сообщений вне установленных администрацией Долгодеревенского сельского поседения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Места размещения информационных сообщений после их удаления должны быть приведены в надлежащее состояние.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7" w:name="sub_11265"/>
      <w:r w:rsidRPr="004F0F53">
        <w:rPr>
          <w:rFonts w:ascii="Times New Roman" w:hAnsi="Times New Roman" w:cs="Times New Roman"/>
          <w:sz w:val="26"/>
          <w:szCs w:val="26"/>
        </w:rPr>
        <w:t>236. Информация по предвыборной агитации размещается в местах, установленных администрацией Долгодеревенского сельского поседения.</w:t>
      </w:r>
    </w:p>
    <w:bookmarkEnd w:id="34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8" w:name="sub_11266"/>
      <w:r w:rsidRPr="004F0F53">
        <w:rPr>
          <w:rFonts w:ascii="Times New Roman" w:hAnsi="Times New Roman" w:cs="Times New Roman"/>
          <w:sz w:val="26"/>
          <w:szCs w:val="26"/>
        </w:rPr>
        <w:t>237.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49" w:name="sub_11267"/>
      <w:bookmarkEnd w:id="348"/>
      <w:r w:rsidRPr="004F0F53">
        <w:rPr>
          <w:rFonts w:ascii="Times New Roman" w:hAnsi="Times New Roman" w:cs="Times New Roman"/>
          <w:sz w:val="26"/>
          <w:szCs w:val="26"/>
        </w:rPr>
        <w:t>238. Не допускается повреждение и загрязнение конструкций и сооружений как при размещении на них информационных, рекламных, предвыборных агитационных материалов, так и непосредственно при освобождении от них.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0" w:name="sub_11268"/>
      <w:bookmarkEnd w:id="349"/>
      <w:r w:rsidRPr="004F0F53">
        <w:rPr>
          <w:rFonts w:ascii="Times New Roman" w:hAnsi="Times New Roman" w:cs="Times New Roman"/>
          <w:sz w:val="26"/>
          <w:szCs w:val="26"/>
        </w:rPr>
        <w:t>239.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1" w:name="sub_11269"/>
      <w:bookmarkEnd w:id="350"/>
      <w:r w:rsidRPr="004F0F53">
        <w:rPr>
          <w:rFonts w:ascii="Times New Roman" w:hAnsi="Times New Roman" w:cs="Times New Roman"/>
          <w:sz w:val="26"/>
          <w:szCs w:val="26"/>
        </w:rPr>
        <w:t>240.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2" w:name="sub_11270"/>
      <w:bookmarkEnd w:id="351"/>
      <w:r w:rsidRPr="004F0F53">
        <w:rPr>
          <w:rFonts w:ascii="Times New Roman" w:hAnsi="Times New Roman" w:cs="Times New Roman"/>
          <w:sz w:val="26"/>
          <w:szCs w:val="26"/>
        </w:rPr>
        <w:t>241. 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3" w:name="sub_11271"/>
      <w:bookmarkEnd w:id="352"/>
      <w:r w:rsidRPr="004F0F53">
        <w:rPr>
          <w:rFonts w:ascii="Times New Roman" w:hAnsi="Times New Roman" w:cs="Times New Roman"/>
          <w:sz w:val="26"/>
          <w:szCs w:val="26"/>
        </w:rPr>
        <w:t>242. Праздничное оформление территории Долгодеревенского сельского поседения выполняется по решению администрации Долгодеревенского сельского поседения на период проведения государственных и местных праздников, мероприятий, связанных со знаменательными событиями.</w:t>
      </w:r>
    </w:p>
    <w:bookmarkEnd w:id="35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Оформление зданий, сооружений осуществляется их владельцами в рамках концепции праздничного оформления территории Долгодеревенского сельского поседения.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4" w:name="sub_11272"/>
      <w:r w:rsidRPr="004F0F53">
        <w:rPr>
          <w:rFonts w:ascii="Times New Roman" w:hAnsi="Times New Roman" w:cs="Times New Roman"/>
          <w:sz w:val="26"/>
          <w:szCs w:val="26"/>
        </w:rPr>
        <w:t>Работы, связанные с проведением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Долгодеревенского сельского поседения в пределах средств, предусмотренных на эти цели в бюджете Долгодеревенского сельского поседения.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5" w:name="sub_11273"/>
      <w:bookmarkEnd w:id="354"/>
      <w:r w:rsidRPr="004F0F53">
        <w:rPr>
          <w:rFonts w:ascii="Times New Roman" w:hAnsi="Times New Roman" w:cs="Times New Roman"/>
          <w:sz w:val="26"/>
          <w:szCs w:val="26"/>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6" w:name="sub_11274"/>
      <w:bookmarkEnd w:id="355"/>
      <w:r w:rsidRPr="004F0F53">
        <w:rPr>
          <w:rFonts w:ascii="Times New Roman" w:hAnsi="Times New Roman" w:cs="Times New Roman"/>
          <w:sz w:val="26"/>
          <w:szCs w:val="26"/>
        </w:rPr>
        <w:lastRenderedPageBreak/>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Долгодеревенского сельского поседения.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7" w:name="sub_11275"/>
      <w:bookmarkEnd w:id="356"/>
      <w:r w:rsidRPr="004F0F53">
        <w:rPr>
          <w:rFonts w:ascii="Times New Roman" w:hAnsi="Times New Roman" w:cs="Times New Roman"/>
          <w:sz w:val="26"/>
          <w:szCs w:val="26"/>
        </w:rP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358" w:name="sub_11276"/>
      <w:bookmarkEnd w:id="357"/>
      <w:r w:rsidRPr="004F0F53">
        <w:rPr>
          <w:rFonts w:ascii="Times New Roman" w:hAnsi="Times New Roman"/>
          <w:b w:val="0"/>
          <w:color w:val="auto"/>
          <w:sz w:val="26"/>
          <w:szCs w:val="26"/>
        </w:rPr>
        <w:t>Раздел 8. Мемориальные объекты, памятники монументального искусства, архитектурно-художественные композиции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59" w:name="sub_11277"/>
      <w:bookmarkEnd w:id="358"/>
      <w:r w:rsidRPr="004F0F53">
        <w:rPr>
          <w:rFonts w:ascii="Times New Roman" w:hAnsi="Times New Roman" w:cs="Times New Roman"/>
          <w:sz w:val="26"/>
          <w:szCs w:val="26"/>
        </w:rPr>
        <w:t>243. Мемориальные объекты, объекты жанровой городской скульптуры, художественные композиции должны размещаться и содержаться в надлежащем виде.</w:t>
      </w:r>
    </w:p>
    <w:bookmarkEnd w:id="359"/>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360" w:name="sub_11278"/>
      <w:r w:rsidRPr="004F0F53">
        <w:rPr>
          <w:rFonts w:ascii="Times New Roman" w:hAnsi="Times New Roman"/>
          <w:color w:val="auto"/>
          <w:sz w:val="26"/>
          <w:szCs w:val="26"/>
        </w:rPr>
        <w:t>Раздел 9. Таксофоны, банкоматы, платежные терминалы</w:t>
      </w:r>
    </w:p>
    <w:bookmarkEnd w:id="36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1" w:name="sub_11279"/>
      <w:r w:rsidRPr="004F0F53">
        <w:rPr>
          <w:rFonts w:ascii="Times New Roman" w:hAnsi="Times New Roman" w:cs="Times New Roman"/>
          <w:sz w:val="26"/>
          <w:szCs w:val="26"/>
        </w:rPr>
        <w:t>244.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2" w:name="sub_11280"/>
      <w:bookmarkEnd w:id="361"/>
      <w:r w:rsidRPr="004F0F53">
        <w:rPr>
          <w:rFonts w:ascii="Times New Roman" w:hAnsi="Times New Roman" w:cs="Times New Roman"/>
          <w:sz w:val="26"/>
          <w:szCs w:val="26"/>
        </w:rPr>
        <w:t>245. Таксофоны и банкоматы располагаются под навесами.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3" w:name="sub_11281"/>
      <w:bookmarkEnd w:id="362"/>
      <w:r w:rsidRPr="004F0F53">
        <w:rPr>
          <w:rFonts w:ascii="Times New Roman" w:hAnsi="Times New Roman" w:cs="Times New Roman"/>
          <w:sz w:val="26"/>
          <w:szCs w:val="26"/>
        </w:rPr>
        <w:t>246. Рядом с таксофоном, банкоматом и платежным терминалом устанавливаются урны.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4" w:name="sub_11282"/>
      <w:bookmarkEnd w:id="363"/>
      <w:r w:rsidRPr="004F0F53">
        <w:rPr>
          <w:rFonts w:ascii="Times New Roman" w:hAnsi="Times New Roman" w:cs="Times New Roman"/>
          <w:sz w:val="26"/>
          <w:szCs w:val="26"/>
        </w:rPr>
        <w:t xml:space="preserve">247.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4F0F53">
        <w:rPr>
          <w:rFonts w:ascii="Times New Roman" w:hAnsi="Times New Roman" w:cs="Times New Roman"/>
          <w:sz w:val="26"/>
          <w:szCs w:val="26"/>
        </w:rPr>
        <w:t>противогололедной</w:t>
      </w:r>
      <w:proofErr w:type="spellEnd"/>
      <w:r w:rsidRPr="004F0F53">
        <w:rPr>
          <w:rFonts w:ascii="Times New Roman" w:hAnsi="Times New Roman" w:cs="Times New Roman"/>
          <w:sz w:val="26"/>
          <w:szCs w:val="26"/>
        </w:rPr>
        <w:t xml:space="preserve"> посыпке территории, своевременной очистке навесов от снега, наледи, сосулек.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5" w:name="sub_11283"/>
      <w:bookmarkEnd w:id="364"/>
      <w:r w:rsidRPr="004F0F53">
        <w:rPr>
          <w:rFonts w:ascii="Times New Roman" w:hAnsi="Times New Roman" w:cs="Times New Roman"/>
          <w:sz w:val="26"/>
          <w:szCs w:val="26"/>
        </w:rPr>
        <w:t>248. Обеспечение содержания территорий, на которых размещены таксофоны, банкоматы, платежные терминалы, осуществляется собственниками (владельцами) данных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6" w:name="sub_11284"/>
      <w:bookmarkEnd w:id="365"/>
      <w:r w:rsidRPr="004F0F53">
        <w:rPr>
          <w:rFonts w:ascii="Times New Roman" w:hAnsi="Times New Roman" w:cs="Times New Roman"/>
          <w:sz w:val="26"/>
          <w:szCs w:val="26"/>
        </w:rPr>
        <w:t>249. Запрещается размещать рекламную, агитационную информацию на таксофонах, банкоматах, платежных терминалах.</w:t>
      </w:r>
    </w:p>
    <w:bookmarkEnd w:id="366"/>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367" w:name="sub_11285"/>
      <w:r w:rsidRPr="004F0F53">
        <w:rPr>
          <w:rFonts w:ascii="Times New Roman" w:hAnsi="Times New Roman"/>
          <w:color w:val="auto"/>
          <w:sz w:val="26"/>
          <w:szCs w:val="26"/>
        </w:rPr>
        <w:t>Раздел 10. Общественные туалеты</w:t>
      </w:r>
    </w:p>
    <w:bookmarkEnd w:id="367"/>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8" w:name="sub_11286"/>
      <w:r w:rsidRPr="004F0F53">
        <w:rPr>
          <w:rFonts w:ascii="Times New Roman" w:hAnsi="Times New Roman" w:cs="Times New Roman"/>
          <w:sz w:val="26"/>
          <w:szCs w:val="26"/>
        </w:rPr>
        <w:t>250.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69" w:name="sub_11287"/>
      <w:bookmarkEnd w:id="368"/>
      <w:r w:rsidRPr="004F0F53">
        <w:rPr>
          <w:rFonts w:ascii="Times New Roman" w:hAnsi="Times New Roman" w:cs="Times New Roman"/>
          <w:sz w:val="26"/>
          <w:szCs w:val="26"/>
        </w:rPr>
        <w:t>251. При размещении общественных туалетов расстояние до жилых и общественных зданий должно быть не менее 20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0" w:name="sub_11288"/>
      <w:bookmarkEnd w:id="369"/>
      <w:r w:rsidRPr="004F0F53">
        <w:rPr>
          <w:rFonts w:ascii="Times New Roman" w:hAnsi="Times New Roman" w:cs="Times New Roman"/>
          <w:sz w:val="26"/>
          <w:szCs w:val="26"/>
        </w:rPr>
        <w:t>252. Запрещается самовольная установка общественных туалетов.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1" w:name="sub_11289"/>
      <w:bookmarkEnd w:id="370"/>
      <w:r w:rsidRPr="004F0F53">
        <w:rPr>
          <w:rFonts w:ascii="Times New Roman" w:hAnsi="Times New Roman" w:cs="Times New Roman"/>
          <w:sz w:val="26"/>
          <w:szCs w:val="26"/>
        </w:rPr>
        <w:t>253.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2" w:name="sub_11290"/>
      <w:bookmarkEnd w:id="371"/>
      <w:r w:rsidRPr="004F0F53">
        <w:rPr>
          <w:rFonts w:ascii="Times New Roman" w:hAnsi="Times New Roman" w:cs="Times New Roman"/>
          <w:sz w:val="26"/>
          <w:szCs w:val="26"/>
        </w:rPr>
        <w:t>254.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3" w:name="sub_11291"/>
      <w:bookmarkEnd w:id="372"/>
      <w:r w:rsidRPr="004F0F53">
        <w:rPr>
          <w:rFonts w:ascii="Times New Roman" w:hAnsi="Times New Roman" w:cs="Times New Roman"/>
          <w:sz w:val="26"/>
          <w:szCs w:val="26"/>
        </w:rPr>
        <w:lastRenderedPageBreak/>
        <w:t>255. Ответственность за санитарное и техническое состояние туалетов несут их владельцы (арендаторы).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4" w:name="sub_11292"/>
      <w:bookmarkEnd w:id="373"/>
      <w:r w:rsidRPr="004F0F53">
        <w:rPr>
          <w:rFonts w:ascii="Times New Roman" w:hAnsi="Times New Roman" w:cs="Times New Roman"/>
          <w:sz w:val="26"/>
          <w:szCs w:val="26"/>
        </w:rPr>
        <w:t>256. Владельцы (арендаторы) общественных туалетов:</w:t>
      </w:r>
    </w:p>
    <w:bookmarkEnd w:id="37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определяют режим работы объектов;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обеспечивают техническую исправность туалетов, их уборку по мере загрязнения, в том числе дезинфекцию в конце смены;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5" w:name="sub_11293"/>
      <w:r w:rsidRPr="004F0F53">
        <w:rPr>
          <w:rFonts w:ascii="Times New Roman" w:hAnsi="Times New Roman" w:cs="Times New Roman"/>
          <w:sz w:val="26"/>
          <w:szCs w:val="26"/>
        </w:rPr>
        <w:t>257. Запрещается размещать рекламную, агитационную информацию.</w:t>
      </w:r>
    </w:p>
    <w:bookmarkEnd w:id="375"/>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376" w:name="sub_11294"/>
      <w:r w:rsidRPr="004F0F53">
        <w:rPr>
          <w:rFonts w:ascii="Times New Roman" w:hAnsi="Times New Roman"/>
          <w:color w:val="auto"/>
          <w:sz w:val="26"/>
          <w:szCs w:val="26"/>
        </w:rPr>
        <w:t>Раздел 11. Площадки для выгула собак</w:t>
      </w:r>
    </w:p>
    <w:bookmarkEnd w:id="376"/>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7" w:name="sub_11295"/>
      <w:r w:rsidRPr="004F0F53">
        <w:rPr>
          <w:rFonts w:ascii="Times New Roman" w:hAnsi="Times New Roman" w:cs="Times New Roman"/>
          <w:sz w:val="26"/>
          <w:szCs w:val="26"/>
        </w:rPr>
        <w:t>258. Площадки для выгула собак следует размещать на территориях общего пользования жилого района за пределами санитарной зоны источников водоснабжения.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8" w:name="sub_11296"/>
      <w:bookmarkEnd w:id="377"/>
      <w:r w:rsidRPr="004F0F53">
        <w:rPr>
          <w:rFonts w:ascii="Times New Roman" w:hAnsi="Times New Roman" w:cs="Times New Roman"/>
          <w:sz w:val="26"/>
          <w:szCs w:val="26"/>
        </w:rPr>
        <w:t>259. Размеры площадок для выгула собак, размещаемые на территориях жилого района, рекомендуется принимать 400 - 600 кв. метров, на прочих территориях - до 800 кв. метров, в условиях сложившейся застройки допускается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20 метров, а до территорий детских учреждений, школ, спортивных площадок, площадок отдыха - не менее 50 метров.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79" w:name="sub_11297"/>
      <w:bookmarkEnd w:id="378"/>
      <w:r w:rsidRPr="004F0F53">
        <w:rPr>
          <w:rFonts w:ascii="Times New Roman" w:hAnsi="Times New Roman" w:cs="Times New Roman"/>
          <w:sz w:val="26"/>
          <w:szCs w:val="26"/>
        </w:rPr>
        <w:t>260.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урна, осветительное оборудование.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0" w:name="sub_11298"/>
      <w:bookmarkEnd w:id="379"/>
      <w:r w:rsidRPr="004F0F53">
        <w:rPr>
          <w:rFonts w:ascii="Times New Roman" w:hAnsi="Times New Roman" w:cs="Times New Roman"/>
          <w:sz w:val="26"/>
          <w:szCs w:val="26"/>
        </w:rPr>
        <w:t>261.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Подход к площадке должен быть оборудован усовершенствованным покрытием.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1" w:name="sub_11299"/>
      <w:bookmarkEnd w:id="380"/>
      <w:r w:rsidRPr="004F0F53">
        <w:rPr>
          <w:rFonts w:ascii="Times New Roman" w:hAnsi="Times New Roman" w:cs="Times New Roman"/>
          <w:sz w:val="26"/>
          <w:szCs w:val="26"/>
        </w:rPr>
        <w:t>262. Ограждение площадки, как правило, следует выполнять из легкой металлической сетки высотой не менее 2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2" w:name="sub_11300"/>
      <w:bookmarkEnd w:id="381"/>
      <w:r w:rsidRPr="004F0F53">
        <w:rPr>
          <w:rFonts w:ascii="Times New Roman" w:hAnsi="Times New Roman" w:cs="Times New Roman"/>
          <w:sz w:val="26"/>
          <w:szCs w:val="26"/>
        </w:rPr>
        <w:t>263. На территории площадки должен быть предусмотрен информационный стенд с правилами пользования площадкой и иной информацией.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3" w:name="sub_11301"/>
      <w:bookmarkEnd w:id="382"/>
      <w:r w:rsidRPr="004F0F53">
        <w:rPr>
          <w:rFonts w:ascii="Times New Roman" w:hAnsi="Times New Roman" w:cs="Times New Roman"/>
          <w:sz w:val="26"/>
          <w:szCs w:val="26"/>
        </w:rPr>
        <w:t>264. Запрещается размещать рекламную, агитационную информацию.</w:t>
      </w:r>
    </w:p>
    <w:bookmarkEnd w:id="383"/>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pStyle w:val="1"/>
        <w:spacing w:before="0" w:after="0"/>
        <w:ind w:firstLine="709"/>
        <w:rPr>
          <w:rFonts w:ascii="Times New Roman" w:hAnsi="Times New Roman"/>
          <w:color w:val="auto"/>
          <w:sz w:val="26"/>
          <w:szCs w:val="26"/>
        </w:rPr>
      </w:pPr>
      <w:bookmarkStart w:id="384" w:name="sub_11302"/>
      <w:r w:rsidRPr="004F0F53">
        <w:rPr>
          <w:rFonts w:ascii="Times New Roman" w:hAnsi="Times New Roman"/>
          <w:color w:val="auto"/>
          <w:sz w:val="26"/>
          <w:szCs w:val="26"/>
        </w:rPr>
        <w:t>Раздел 12. Ограждения</w:t>
      </w:r>
    </w:p>
    <w:bookmarkEnd w:id="384"/>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5" w:name="sub_11303"/>
      <w:r w:rsidRPr="004F0F53">
        <w:rPr>
          <w:rFonts w:ascii="Times New Roman" w:hAnsi="Times New Roman" w:cs="Times New Roman"/>
          <w:sz w:val="26"/>
          <w:szCs w:val="26"/>
        </w:rPr>
        <w:t>265.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6" w:name="sub_11304"/>
      <w:bookmarkEnd w:id="385"/>
      <w:r w:rsidRPr="004F0F53">
        <w:rPr>
          <w:rFonts w:ascii="Times New Roman" w:hAnsi="Times New Roman" w:cs="Times New Roman"/>
          <w:sz w:val="26"/>
          <w:szCs w:val="26"/>
        </w:rPr>
        <w:t xml:space="preserve">266. 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w:t>
      </w:r>
      <w:r w:rsidRPr="004F0F53">
        <w:rPr>
          <w:rFonts w:ascii="Times New Roman" w:hAnsi="Times New Roman" w:cs="Times New Roman"/>
          <w:sz w:val="26"/>
          <w:szCs w:val="26"/>
        </w:rPr>
        <w:lastRenderedPageBreak/>
        <w:t>(металлические,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7" w:name="sub_11305"/>
      <w:bookmarkEnd w:id="386"/>
      <w:r w:rsidRPr="004F0F53">
        <w:rPr>
          <w:rFonts w:ascii="Times New Roman" w:hAnsi="Times New Roman" w:cs="Times New Roman"/>
          <w:sz w:val="26"/>
          <w:szCs w:val="26"/>
        </w:rPr>
        <w:t>267.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индивидуальными проектами.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8" w:name="sub_11306"/>
      <w:bookmarkEnd w:id="387"/>
      <w:r w:rsidRPr="004F0F53">
        <w:rPr>
          <w:rFonts w:ascii="Times New Roman" w:hAnsi="Times New Roman" w:cs="Times New Roman"/>
          <w:sz w:val="26"/>
          <w:szCs w:val="26"/>
        </w:rPr>
        <w:t>268. Устройство ограждения должно осуществляться с учетом:</w:t>
      </w:r>
    </w:p>
    <w:bookmarkEnd w:id="38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обеспечения безопасности и комфорта при эксплуатации ограждения;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наличия на земельном участке инженерных коммуникаций, зеленых насаждений, сложившихся транспортных, пешеходных коммуникаций и т.д.</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89" w:name="sub_11307"/>
      <w:r w:rsidRPr="004F0F53">
        <w:rPr>
          <w:rFonts w:ascii="Times New Roman" w:hAnsi="Times New Roman" w:cs="Times New Roman"/>
          <w:sz w:val="26"/>
          <w:szCs w:val="26"/>
        </w:rPr>
        <w:t>269.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0" w:name="sub_11308"/>
      <w:bookmarkEnd w:id="389"/>
      <w:r w:rsidRPr="004F0F53">
        <w:rPr>
          <w:rFonts w:ascii="Times New Roman" w:hAnsi="Times New Roman" w:cs="Times New Roman"/>
          <w:sz w:val="26"/>
          <w:szCs w:val="26"/>
        </w:rPr>
        <w:t xml:space="preserve">270. В местах возможного наезда автомобилей на газон и </w:t>
      </w:r>
      <w:proofErr w:type="spellStart"/>
      <w:r w:rsidRPr="004F0F53">
        <w:rPr>
          <w:rFonts w:ascii="Times New Roman" w:hAnsi="Times New Roman" w:cs="Times New Roman"/>
          <w:sz w:val="26"/>
          <w:szCs w:val="26"/>
        </w:rPr>
        <w:t>вытаптывания</w:t>
      </w:r>
      <w:proofErr w:type="spellEnd"/>
      <w:r w:rsidRPr="004F0F53">
        <w:rPr>
          <w:rFonts w:ascii="Times New Roman" w:hAnsi="Times New Roman" w:cs="Times New Roman"/>
          <w:sz w:val="26"/>
          <w:szCs w:val="26"/>
        </w:rPr>
        <w:t xml:space="preserve">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1" w:name="sub_11309"/>
      <w:bookmarkEnd w:id="390"/>
      <w:r w:rsidRPr="004F0F53">
        <w:rPr>
          <w:rFonts w:ascii="Times New Roman" w:hAnsi="Times New Roman" w:cs="Times New Roman"/>
          <w:sz w:val="26"/>
          <w:szCs w:val="26"/>
        </w:rPr>
        <w:t xml:space="preserve">271.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4F0F53">
        <w:rPr>
          <w:rFonts w:ascii="Times New Roman" w:hAnsi="Times New Roman" w:cs="Times New Roman"/>
          <w:sz w:val="26"/>
          <w:szCs w:val="26"/>
        </w:rPr>
        <w:t>травмоопасных</w:t>
      </w:r>
      <w:proofErr w:type="spellEnd"/>
      <w:r w:rsidRPr="004F0F53">
        <w:rPr>
          <w:rFonts w:ascii="Times New Roman" w:hAnsi="Times New Roman" w:cs="Times New Roman"/>
          <w:sz w:val="26"/>
          <w:szCs w:val="26"/>
        </w:rPr>
        <w:t xml:space="preserve"> защитных элементов (за исключением ограждения территорий специальных учреждений в случаях, предусмотренных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2" w:name="sub_11310"/>
      <w:bookmarkEnd w:id="391"/>
      <w:r w:rsidRPr="004F0F53">
        <w:rPr>
          <w:rFonts w:ascii="Times New Roman" w:hAnsi="Times New Roman" w:cs="Times New Roman"/>
          <w:sz w:val="26"/>
          <w:szCs w:val="26"/>
        </w:rPr>
        <w:t>272. 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 разворотных площадок нормативного размера.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3" w:name="sub_11311"/>
      <w:bookmarkEnd w:id="392"/>
      <w:r w:rsidRPr="004F0F53">
        <w:rPr>
          <w:rFonts w:ascii="Times New Roman" w:hAnsi="Times New Roman" w:cs="Times New Roman"/>
          <w:sz w:val="26"/>
          <w:szCs w:val="26"/>
        </w:rPr>
        <w:t>273. Установка ограждений (заборов) на придомовых территориях многоквартирных домов в Долгодеревенском сельском поседении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4" w:name="sub_11312"/>
      <w:bookmarkEnd w:id="393"/>
      <w:r w:rsidRPr="004F0F53">
        <w:rPr>
          <w:rFonts w:ascii="Times New Roman" w:hAnsi="Times New Roman" w:cs="Times New Roman"/>
          <w:sz w:val="26"/>
          <w:szCs w:val="26"/>
        </w:rPr>
        <w:t xml:space="preserve">274.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w:t>
      </w:r>
      <w:r w:rsidRPr="004F0F53">
        <w:rPr>
          <w:rFonts w:ascii="Times New Roman" w:hAnsi="Times New Roman" w:cs="Times New Roman"/>
          <w:sz w:val="26"/>
          <w:szCs w:val="26"/>
        </w:rPr>
        <w:lastRenderedPageBreak/>
        <w:t>домов, осуществляется с обеспечением беспрепятственного пользования данными объектами жителями всех многоквартирных домов.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5" w:name="sub_11313"/>
      <w:bookmarkEnd w:id="394"/>
      <w:r w:rsidRPr="004F0F53">
        <w:rPr>
          <w:rFonts w:ascii="Times New Roman" w:hAnsi="Times New Roman" w:cs="Times New Roman"/>
          <w:sz w:val="26"/>
          <w:szCs w:val="26"/>
        </w:rPr>
        <w:t>275. Запрещается:</w:t>
      </w:r>
    </w:p>
    <w:bookmarkEnd w:id="39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установка глухих и железобетонных ограждений на территориях общественного, жилого, рекреационного назначения;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размещать ограждения за границами территории отведенного земельного участка;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самовольно устанавливать шлагбаумы, ограждения, перегораживать проходы, проезды </w:t>
      </w:r>
      <w:proofErr w:type="spellStart"/>
      <w:r w:rsidRPr="004F0F53">
        <w:rPr>
          <w:rFonts w:ascii="Times New Roman" w:hAnsi="Times New Roman" w:cs="Times New Roman"/>
          <w:sz w:val="26"/>
          <w:szCs w:val="26"/>
        </w:rPr>
        <w:t>внутридворовых</w:t>
      </w:r>
      <w:proofErr w:type="spellEnd"/>
      <w:r w:rsidRPr="004F0F53">
        <w:rPr>
          <w:rFonts w:ascii="Times New Roman" w:hAnsi="Times New Roman" w:cs="Times New Roman"/>
          <w:sz w:val="26"/>
          <w:szCs w:val="26"/>
        </w:rPr>
        <w:t xml:space="preserve"> и других территорий общего пользования;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размещать рекламную или иную информацию.</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6" w:name="sub_11314"/>
      <w:r w:rsidRPr="004F0F53">
        <w:rPr>
          <w:rFonts w:ascii="Times New Roman" w:hAnsi="Times New Roman" w:cs="Times New Roman"/>
          <w:sz w:val="26"/>
          <w:szCs w:val="26"/>
        </w:rPr>
        <w:t>276. Физические, юридические лица, индивидуальные предприниматели обязаны:</w:t>
      </w:r>
    </w:p>
    <w:bookmarkEnd w:id="39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содержать в исправном состоянии ограждения, устранять появившиеся повреждения;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проводить очистку ограждений от загрязнений, пыли, ржавчины, устранять с ограждений графические изображения, информационные материалы;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397" w:name="sub_11315"/>
      <w:r w:rsidRPr="00D1565C">
        <w:rPr>
          <w:rFonts w:ascii="Times New Roman" w:hAnsi="Times New Roman"/>
          <w:color w:val="auto"/>
          <w:sz w:val="26"/>
          <w:szCs w:val="26"/>
        </w:rPr>
        <w:t>Раздел 13. Уличное искусство (стрит-арт, граффити)</w:t>
      </w:r>
    </w:p>
    <w:bookmarkEnd w:id="397"/>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398" w:name="sub_11316"/>
      <w:r w:rsidRPr="004F0F53">
        <w:rPr>
          <w:rFonts w:ascii="Times New Roman" w:hAnsi="Times New Roman" w:cs="Times New Roman"/>
          <w:sz w:val="26"/>
          <w:szCs w:val="26"/>
        </w:rPr>
        <w:t>277. Использование уличного искусства на территории Долгодеревенского сельского поседения должно быть согласовано с администрацией Долгодеревенского сельского поседения.</w:t>
      </w:r>
    </w:p>
    <w:bookmarkEnd w:id="398"/>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399" w:name="sub_11317"/>
      <w:r w:rsidRPr="00D1565C">
        <w:rPr>
          <w:rFonts w:ascii="Times New Roman" w:hAnsi="Times New Roman"/>
          <w:color w:val="auto"/>
          <w:sz w:val="26"/>
          <w:szCs w:val="26"/>
        </w:rPr>
        <w:t>Глава VI. Организация передвижения машин и механизмов по территории поселения</w:t>
      </w:r>
    </w:p>
    <w:bookmarkEnd w:id="399"/>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0" w:name="sub_11318"/>
      <w:r w:rsidRPr="004F0F53">
        <w:rPr>
          <w:rFonts w:ascii="Times New Roman" w:hAnsi="Times New Roman" w:cs="Times New Roman"/>
          <w:sz w:val="26"/>
          <w:szCs w:val="26"/>
        </w:rPr>
        <w:t>278. Перевозка тяжеловесных, крупногабаритных и опасных грузов осуществляется в соответствии с требованиями законодательства.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 </w:t>
      </w:r>
      <w:bookmarkEnd w:id="400"/>
      <w:r w:rsidRPr="004F0F53">
        <w:rPr>
          <w:rFonts w:ascii="Times New Roman" w:hAnsi="Times New Roman" w:cs="Times New Roman"/>
          <w:sz w:val="26"/>
          <w:szCs w:val="26"/>
        </w:rPr>
        <w:t>Перевоз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по согласованию с ОГИБДД ОМВД России по Сосновскому району Челябинской области.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1" w:name="sub_11319"/>
      <w:r w:rsidRPr="004F0F53">
        <w:rPr>
          <w:rFonts w:ascii="Times New Roman" w:hAnsi="Times New Roman" w:cs="Times New Roman"/>
          <w:sz w:val="26"/>
          <w:szCs w:val="26"/>
        </w:rPr>
        <w:t>279.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округа.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2" w:name="sub_11320"/>
      <w:bookmarkEnd w:id="401"/>
      <w:r w:rsidRPr="004F0F53">
        <w:rPr>
          <w:rFonts w:ascii="Times New Roman" w:hAnsi="Times New Roman" w:cs="Times New Roman"/>
          <w:sz w:val="26"/>
          <w:szCs w:val="26"/>
        </w:rPr>
        <w:t>280.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Долгодеревенского сельского поседения.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3" w:name="sub_11321"/>
      <w:bookmarkEnd w:id="402"/>
      <w:r w:rsidRPr="004F0F53">
        <w:rPr>
          <w:rFonts w:ascii="Times New Roman" w:hAnsi="Times New Roman" w:cs="Times New Roman"/>
          <w:sz w:val="26"/>
          <w:szCs w:val="26"/>
        </w:rPr>
        <w:lastRenderedPageBreak/>
        <w:t>281. Запрещается вынос грязи на дороги и улицы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4" w:name="sub_11322"/>
      <w:bookmarkEnd w:id="403"/>
      <w:r w:rsidRPr="004F0F53">
        <w:rPr>
          <w:rFonts w:ascii="Times New Roman" w:hAnsi="Times New Roman" w:cs="Times New Roman"/>
          <w:sz w:val="26"/>
          <w:szCs w:val="26"/>
        </w:rPr>
        <w:t>282. С целью сохранения дорожных покрытий на территории поселения запрещается: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5" w:name="sub_11323"/>
      <w:bookmarkEnd w:id="404"/>
      <w:r w:rsidRPr="004F0F53">
        <w:rPr>
          <w:rFonts w:ascii="Times New Roman" w:hAnsi="Times New Roman" w:cs="Times New Roman"/>
          <w:sz w:val="26"/>
          <w:szCs w:val="26"/>
        </w:rPr>
        <w:t>1) подвоз груза волоком;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6" w:name="sub_11324"/>
      <w:bookmarkEnd w:id="405"/>
      <w:r w:rsidRPr="004F0F53">
        <w:rPr>
          <w:rFonts w:ascii="Times New Roman" w:hAnsi="Times New Roman" w:cs="Times New Roman"/>
          <w:sz w:val="26"/>
          <w:szCs w:val="26"/>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7" w:name="sub_11325"/>
      <w:bookmarkEnd w:id="406"/>
      <w:r w:rsidRPr="004F0F53">
        <w:rPr>
          <w:rFonts w:ascii="Times New Roman" w:hAnsi="Times New Roman" w:cs="Times New Roman"/>
          <w:sz w:val="26"/>
          <w:szCs w:val="26"/>
        </w:rPr>
        <w:t>3) перегон по улицам, имеющим твердое покрытие, машин и механизмов на гусеничном ходу;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8" w:name="sub_11326"/>
      <w:bookmarkEnd w:id="407"/>
      <w:r w:rsidRPr="004F0F53">
        <w:rPr>
          <w:rFonts w:ascii="Times New Roman" w:hAnsi="Times New Roman" w:cs="Times New Roman"/>
          <w:sz w:val="26"/>
          <w:szCs w:val="26"/>
        </w:rPr>
        <w:t>4) движение и стоянка большегрузного транспорта на внутриквартальных пешеходных дорожках, тротуарах;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09" w:name="sub_11327"/>
      <w:bookmarkEnd w:id="408"/>
      <w:r w:rsidRPr="004F0F53">
        <w:rPr>
          <w:rFonts w:ascii="Times New Roman" w:hAnsi="Times New Roman" w:cs="Times New Roman"/>
          <w:sz w:val="26"/>
          <w:szCs w:val="26"/>
        </w:rP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0" w:name="sub_11328"/>
      <w:bookmarkEnd w:id="409"/>
      <w:r w:rsidRPr="004F0F53">
        <w:rPr>
          <w:rFonts w:ascii="Times New Roman" w:hAnsi="Times New Roman" w:cs="Times New Roman"/>
          <w:sz w:val="26"/>
          <w:szCs w:val="26"/>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1" w:name="sub_11329"/>
      <w:bookmarkEnd w:id="410"/>
      <w:r w:rsidRPr="004F0F53">
        <w:rPr>
          <w:rFonts w:ascii="Times New Roman" w:hAnsi="Times New Roman" w:cs="Times New Roman"/>
          <w:sz w:val="26"/>
          <w:szCs w:val="26"/>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2" w:name="sub_11330"/>
      <w:bookmarkEnd w:id="411"/>
      <w:r w:rsidRPr="004F0F53">
        <w:rPr>
          <w:rFonts w:ascii="Times New Roman" w:hAnsi="Times New Roman" w:cs="Times New Roman"/>
          <w:sz w:val="26"/>
          <w:szCs w:val="26"/>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3" w:name="sub_11331"/>
      <w:bookmarkEnd w:id="412"/>
      <w:r w:rsidRPr="004F0F53">
        <w:rPr>
          <w:rFonts w:ascii="Times New Roman" w:hAnsi="Times New Roman" w:cs="Times New Roman"/>
          <w:sz w:val="26"/>
          <w:szCs w:val="26"/>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4" w:name="sub_11332"/>
      <w:bookmarkEnd w:id="413"/>
      <w:r w:rsidRPr="004F0F53">
        <w:rPr>
          <w:rFonts w:ascii="Times New Roman" w:hAnsi="Times New Roman" w:cs="Times New Roman"/>
          <w:sz w:val="26"/>
          <w:szCs w:val="26"/>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5" w:name="sub_11333"/>
      <w:bookmarkEnd w:id="414"/>
      <w:r w:rsidRPr="004F0F53">
        <w:rPr>
          <w:rFonts w:ascii="Times New Roman" w:hAnsi="Times New Roman" w:cs="Times New Roman"/>
          <w:sz w:val="26"/>
          <w:szCs w:val="26"/>
        </w:rPr>
        <w:t>11) создавать условия, препятствующие обеспечению безопасности дорожного движения.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16" w:name="sub_11334"/>
      <w:bookmarkEnd w:id="415"/>
      <w:r w:rsidRPr="004F0F53">
        <w:rPr>
          <w:rFonts w:ascii="Times New Roman" w:hAnsi="Times New Roman" w:cs="Times New Roman"/>
          <w:sz w:val="26"/>
          <w:szCs w:val="26"/>
        </w:rPr>
        <w:t>283. Ответственность за организацию работ по выявлению, учету и эвакуации брошенного и разукомплектованного транспорта возлагается на ОГИБДД ОМВД России по Сосновскому району Челябинской области, администрацию Долгодеревенского сельского поселения, балансодержателей территорий и домовладений, арендаторов земельных участков.</w:t>
      </w:r>
    </w:p>
    <w:bookmarkEnd w:id="41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Транспортное средство, по которому имеется заключение ОГИБДД ОМВД России по Сосновскому району Челябинской области об отсутствии владельца, в пятидневный срок подлежит вывозу на утилизацию, а при необходимости разборки неметаллических комплектующих - на площадки хранения. Время разработки и вывоза на утилизацию транспортного средства на площадках хранения не должно превышать 7 дней.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При выявлении владельца разукомплектованного транспортного средства дорожно-коммунальные службы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Контроль за эвакуацией брошенных и разукомплектованных автотранспортных средств осуществляют специализированные организации, имеющие лицензии на данные виды деятельности и ОГИБДД ОМВД России по Сосновскому району Челябинской области.</w:t>
      </w:r>
    </w:p>
    <w:p w:rsidR="00894D10" w:rsidRPr="004F0F53" w:rsidRDefault="00894D10" w:rsidP="004F0F53">
      <w:pPr>
        <w:pStyle w:val="1"/>
        <w:spacing w:before="0" w:after="0"/>
        <w:ind w:firstLine="709"/>
        <w:jc w:val="both"/>
        <w:rPr>
          <w:rFonts w:ascii="Times New Roman" w:hAnsi="Times New Roman"/>
          <w:b w:val="0"/>
          <w:color w:val="auto"/>
          <w:sz w:val="26"/>
          <w:szCs w:val="26"/>
        </w:rPr>
      </w:pPr>
      <w:bookmarkStart w:id="417" w:name="sub_10700"/>
    </w:p>
    <w:p w:rsidR="00442734" w:rsidRDefault="00442734" w:rsidP="00D1565C">
      <w:pPr>
        <w:pStyle w:val="1"/>
        <w:spacing w:before="0" w:after="0"/>
        <w:ind w:firstLine="709"/>
        <w:rPr>
          <w:rFonts w:ascii="Times New Roman" w:hAnsi="Times New Roman"/>
          <w:color w:val="auto"/>
          <w:sz w:val="26"/>
          <w:szCs w:val="26"/>
        </w:rPr>
      </w:pPr>
      <w:r w:rsidRPr="00D1565C">
        <w:rPr>
          <w:rFonts w:ascii="Times New Roman" w:hAnsi="Times New Roman"/>
          <w:color w:val="auto"/>
          <w:sz w:val="26"/>
          <w:szCs w:val="26"/>
        </w:rPr>
        <w:t>Глава VII. Организация производства земляных работ и работ, влекущих нарушение благоустройства и (или) природного ландшафта</w:t>
      </w:r>
    </w:p>
    <w:p w:rsidR="00D1565C" w:rsidRPr="00D1565C" w:rsidRDefault="00D1565C" w:rsidP="00D1565C">
      <w:pPr>
        <w:rPr>
          <w:lang w:eastAsia="ru-RU"/>
        </w:rPr>
      </w:pPr>
    </w:p>
    <w:p w:rsidR="00442734" w:rsidRPr="00D1565C" w:rsidRDefault="00442734" w:rsidP="00D1565C">
      <w:pPr>
        <w:pStyle w:val="1"/>
        <w:spacing w:before="0" w:after="0"/>
        <w:ind w:firstLine="709"/>
        <w:rPr>
          <w:rFonts w:ascii="Times New Roman" w:hAnsi="Times New Roman"/>
          <w:color w:val="auto"/>
          <w:sz w:val="26"/>
          <w:szCs w:val="26"/>
        </w:rPr>
      </w:pPr>
      <w:bookmarkStart w:id="418" w:name="sub_11335"/>
      <w:bookmarkEnd w:id="417"/>
      <w:r w:rsidRPr="00D1565C">
        <w:rPr>
          <w:rFonts w:ascii="Times New Roman" w:hAnsi="Times New Roman"/>
          <w:color w:val="auto"/>
          <w:sz w:val="26"/>
          <w:szCs w:val="26"/>
        </w:rPr>
        <w:t>Раздел 1. Общие положения</w:t>
      </w:r>
    </w:p>
    <w:p w:rsidR="00894D10" w:rsidRPr="004F0F53" w:rsidRDefault="00894D10" w:rsidP="004F0F53">
      <w:pPr>
        <w:spacing w:after="0" w:line="240" w:lineRule="auto"/>
        <w:ind w:firstLine="709"/>
        <w:jc w:val="both"/>
        <w:rPr>
          <w:rFonts w:ascii="Times New Roman" w:hAnsi="Times New Roman" w:cs="Times New Roman"/>
          <w:sz w:val="26"/>
          <w:szCs w:val="26"/>
        </w:rPr>
      </w:pPr>
      <w:bookmarkStart w:id="419" w:name="sub_11336"/>
      <w:bookmarkEnd w:id="418"/>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284. 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0" w:name="sub_11337"/>
      <w:bookmarkEnd w:id="419"/>
      <w:r w:rsidRPr="004F0F53">
        <w:rPr>
          <w:rFonts w:ascii="Times New Roman" w:hAnsi="Times New Roman" w:cs="Times New Roman"/>
          <w:sz w:val="26"/>
          <w:szCs w:val="26"/>
        </w:rPr>
        <w:t>285.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1" w:name="sub_11338"/>
      <w:bookmarkEnd w:id="420"/>
      <w:r w:rsidRPr="004F0F53">
        <w:rPr>
          <w:rFonts w:ascii="Times New Roman" w:hAnsi="Times New Roman" w:cs="Times New Roman"/>
          <w:sz w:val="26"/>
          <w:szCs w:val="26"/>
        </w:rPr>
        <w:t>286. 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bookmarkEnd w:id="42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2" w:name="sub_11339"/>
      <w:r w:rsidRPr="004F0F53">
        <w:rPr>
          <w:rFonts w:ascii="Times New Roman" w:hAnsi="Times New Roman" w:cs="Times New Roman"/>
          <w:sz w:val="26"/>
          <w:szCs w:val="26"/>
        </w:rPr>
        <w:t>287. Строительство, ремонт и реконструкция подземных инженерных коммуникаций на магистральных улицах с усовершенствованным покрытием могут производиться только до начала или одновременно с реконструкцией или капитальным ремонтом проездов (за исключением аварийных ситуаций).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3" w:name="sub_11340"/>
      <w:bookmarkEnd w:id="422"/>
      <w:r w:rsidRPr="004F0F53">
        <w:rPr>
          <w:rFonts w:ascii="Times New Roman" w:hAnsi="Times New Roman" w:cs="Times New Roman"/>
          <w:sz w:val="26"/>
          <w:szCs w:val="26"/>
        </w:rPr>
        <w:t>288. Все организации, планирующие производство работ по строительству (ремонту) инженерных коммуникаций, до 1 февраля должны представить в администрацию Долгодеревенского сельского поселения заявки на разрытия с указанием точного места и сроков производства работ (кроме аварийных работ). Допускается ежеквартальная корректировка графиков до 1 числа месяца, предшествующего кварталу.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4" w:name="sub_11341"/>
      <w:bookmarkEnd w:id="423"/>
      <w:r w:rsidRPr="004F0F53">
        <w:rPr>
          <w:rFonts w:ascii="Times New Roman" w:hAnsi="Times New Roman" w:cs="Times New Roman"/>
          <w:sz w:val="26"/>
          <w:szCs w:val="26"/>
        </w:rPr>
        <w:lastRenderedPageBreak/>
        <w:t>289. 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Долгодеревенского сельского поселения и балансодержателя контейнерной площадки об обязательном демонтаже и переносе из зоны производства работ такой контейнерной площадки.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5" w:name="sub_11342"/>
      <w:bookmarkEnd w:id="424"/>
      <w:r w:rsidRPr="004F0F53">
        <w:rPr>
          <w:rFonts w:ascii="Times New Roman" w:hAnsi="Times New Roman" w:cs="Times New Roman"/>
          <w:sz w:val="26"/>
          <w:szCs w:val="26"/>
        </w:rPr>
        <w:t>290. Правилами не предусмотрено получение ордеров для производства работ на земельных участках:</w:t>
      </w:r>
    </w:p>
    <w:bookmarkEnd w:id="42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находящихся в собственности заявителя, за исключением земельных участков, в отношении которых установлен сервитут;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на которых,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занятых несанкционированными свалками при работах, связанных с ликвидацией свалок и рекультивацией земель;</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в границах проезжей части улиц и дорог.</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на которых допускается деятельность, требующая получения (оформления) 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6" w:name="sub_11343"/>
      <w:r w:rsidRPr="004F0F53">
        <w:rPr>
          <w:rFonts w:ascii="Times New Roman" w:hAnsi="Times New Roman" w:cs="Times New Roman"/>
          <w:sz w:val="26"/>
          <w:szCs w:val="26"/>
        </w:rPr>
        <w:t>291. Оформление ордера не требуется при:</w:t>
      </w:r>
    </w:p>
    <w:bookmarkEnd w:id="42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земляных работ, устройстве временных ограждений и лесов, а также организации строительных площадок для складирования материалов и конструкций;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текущем ремонте дорог (ямочном) без изменения профиля и планировки, включая поднятие люков колодцев (решеток) и замену бортового камня;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посадке деревьев, кустарников и трав;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производстве земляных работ и работ, влекущих нарушение благоустройства, проводимых на основании государственных (муниципальных) контрактов;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выполнении работ по прочистке ливневой и фекальной канализации;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установке палаток и киосков без производства земляных и строительных работ по планировке территории, устройству фундаментов и цоколей, прокладке коммуникаций;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производстве работ по устройству входных групп и автопарковок к ним;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установке малых архитектурных форм.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27" w:name="sub_11344"/>
      <w:r w:rsidRPr="004F0F53">
        <w:rPr>
          <w:rFonts w:ascii="Times New Roman" w:hAnsi="Times New Roman" w:cs="Times New Roman"/>
          <w:sz w:val="26"/>
          <w:szCs w:val="26"/>
        </w:rPr>
        <w:t xml:space="preserve">292. При производстве работ без ордера в соответствии с </w:t>
      </w:r>
      <w:hyperlink w:anchor="sub_11342" w:history="1">
        <w:r w:rsidRPr="004F0F53">
          <w:rPr>
            <w:rStyle w:val="af0"/>
            <w:rFonts w:ascii="Times New Roman" w:hAnsi="Times New Roman" w:cs="Times New Roman"/>
            <w:b w:val="0"/>
            <w:color w:val="auto"/>
            <w:sz w:val="26"/>
            <w:szCs w:val="26"/>
          </w:rPr>
          <w:t>пунктами 290</w:t>
        </w:r>
      </w:hyperlink>
      <w:r w:rsidRPr="004F0F53">
        <w:rPr>
          <w:rFonts w:ascii="Times New Roman" w:hAnsi="Times New Roman" w:cs="Times New Roman"/>
          <w:sz w:val="26"/>
          <w:szCs w:val="26"/>
        </w:rPr>
        <w:t xml:space="preserve">, </w:t>
      </w:r>
      <w:hyperlink w:anchor="sub_11343" w:history="1">
        <w:r w:rsidRPr="004F0F53">
          <w:rPr>
            <w:rStyle w:val="af0"/>
            <w:rFonts w:ascii="Times New Roman" w:hAnsi="Times New Roman" w:cs="Times New Roman"/>
            <w:b w:val="0"/>
            <w:color w:val="auto"/>
            <w:sz w:val="26"/>
            <w:szCs w:val="26"/>
          </w:rPr>
          <w:t>291</w:t>
        </w:r>
      </w:hyperlink>
      <w:r w:rsidRPr="004F0F53">
        <w:rPr>
          <w:rFonts w:ascii="Times New Roman" w:hAnsi="Times New Roman" w:cs="Times New Roman"/>
          <w:sz w:val="26"/>
          <w:szCs w:val="26"/>
        </w:rPr>
        <w:t xml:space="preserve"> настоящих Правил заказчик обязан проинформировать отдел архитектуры о проведении работ письмом (телефонограммой, </w:t>
      </w:r>
      <w:proofErr w:type="spellStart"/>
      <w:r w:rsidRPr="004F0F53">
        <w:rPr>
          <w:rFonts w:ascii="Times New Roman" w:hAnsi="Times New Roman" w:cs="Times New Roman"/>
          <w:sz w:val="26"/>
          <w:szCs w:val="26"/>
        </w:rPr>
        <w:t>факсограммой</w:t>
      </w:r>
      <w:proofErr w:type="spellEnd"/>
      <w:r w:rsidRPr="004F0F53">
        <w:rPr>
          <w:rFonts w:ascii="Times New Roman" w:hAnsi="Times New Roman" w:cs="Times New Roman"/>
          <w:sz w:val="26"/>
          <w:szCs w:val="26"/>
        </w:rPr>
        <w:t>) за 5 рабочих дней до начала работ с указанием точного места проведения, видов, сроков производства работ.</w:t>
      </w:r>
    </w:p>
    <w:p w:rsidR="00442734" w:rsidRDefault="00442734" w:rsidP="004F0F53">
      <w:pPr>
        <w:spacing w:after="0" w:line="240" w:lineRule="auto"/>
        <w:ind w:firstLine="709"/>
        <w:jc w:val="both"/>
        <w:rPr>
          <w:rFonts w:ascii="Times New Roman" w:hAnsi="Times New Roman" w:cs="Times New Roman"/>
          <w:sz w:val="26"/>
          <w:szCs w:val="26"/>
        </w:rPr>
      </w:pPr>
      <w:bookmarkStart w:id="428" w:name="sub_11345"/>
      <w:bookmarkEnd w:id="427"/>
      <w:r w:rsidRPr="004F0F53">
        <w:rPr>
          <w:rFonts w:ascii="Times New Roman" w:hAnsi="Times New Roman" w:cs="Times New Roman"/>
          <w:sz w:val="26"/>
          <w:szCs w:val="26"/>
        </w:rPr>
        <w:lastRenderedPageBreak/>
        <w:t>293. Без предварительного оформления ордера допускается производство работ по устранению аварий и аварийных ситуаций на подземных сооружениях и коммуникациях.</w:t>
      </w:r>
    </w:p>
    <w:p w:rsidR="00D1565C" w:rsidRPr="004F0F53" w:rsidRDefault="00D1565C"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29" w:name="sub_11346"/>
      <w:bookmarkEnd w:id="428"/>
      <w:r w:rsidRPr="00D1565C">
        <w:rPr>
          <w:rFonts w:ascii="Times New Roman" w:hAnsi="Times New Roman"/>
          <w:color w:val="auto"/>
          <w:sz w:val="26"/>
          <w:szCs w:val="26"/>
        </w:rPr>
        <w:t>Раздел 2. Организация производства работ, влекущих ограничение движения транспорта по улицам и дорогам общего пользования</w:t>
      </w:r>
    </w:p>
    <w:p w:rsidR="00442734" w:rsidRPr="00D1565C" w:rsidRDefault="00442734" w:rsidP="00D1565C">
      <w:pPr>
        <w:pStyle w:val="1"/>
        <w:spacing w:before="0" w:after="0"/>
        <w:ind w:firstLine="709"/>
        <w:rPr>
          <w:rFonts w:ascii="Times New Roman" w:hAnsi="Times New Roman"/>
          <w:color w:val="auto"/>
          <w:sz w:val="26"/>
          <w:szCs w:val="26"/>
        </w:rPr>
      </w:pPr>
      <w:bookmarkStart w:id="430" w:name="sub_11347"/>
      <w:bookmarkEnd w:id="429"/>
      <w:r w:rsidRPr="00D1565C">
        <w:rPr>
          <w:rFonts w:ascii="Times New Roman" w:hAnsi="Times New Roman"/>
          <w:color w:val="auto"/>
          <w:sz w:val="26"/>
          <w:szCs w:val="26"/>
        </w:rPr>
        <w:t>Подраздел 1. Производство плановых земляных работ</w:t>
      </w:r>
    </w:p>
    <w:p w:rsidR="00D1565C" w:rsidRPr="00D1565C" w:rsidRDefault="00D1565C" w:rsidP="00D1565C">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1" w:name="sub_11348"/>
      <w:bookmarkEnd w:id="430"/>
      <w:r w:rsidRPr="004F0F53">
        <w:rPr>
          <w:rFonts w:ascii="Times New Roman" w:hAnsi="Times New Roman" w:cs="Times New Roman"/>
          <w:sz w:val="26"/>
          <w:szCs w:val="26"/>
        </w:rPr>
        <w:t>294. В случае несвоевременного (некачественного) восстановления благоустройства, поврежденного (разрушенного) при выполнении работ, влекущих ограничение движения транспорта, исполнитель работ несет ответственность за повреждение объектов благоустройства в соответствии с требованиями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2" w:name="sub_11349"/>
      <w:bookmarkEnd w:id="431"/>
      <w:r w:rsidRPr="004F0F53">
        <w:rPr>
          <w:rFonts w:ascii="Times New Roman" w:hAnsi="Times New Roman" w:cs="Times New Roman"/>
          <w:sz w:val="26"/>
          <w:szCs w:val="26"/>
        </w:rPr>
        <w:t xml:space="preserve">295. </w:t>
      </w:r>
      <w:bookmarkEnd w:id="432"/>
      <w:r w:rsidRPr="004F0F53">
        <w:rPr>
          <w:rFonts w:ascii="Times New Roman" w:hAnsi="Times New Roman" w:cs="Times New Roman"/>
          <w:sz w:val="26"/>
          <w:szCs w:val="26"/>
        </w:rPr>
        <w:t>Надзор за дорожным движением в месте производства работ, в том числе контроль исполнения производителем работ согласованной схемы организации движения транспорта, в течение всего периода производства работ осуществляет ОГИБДД ОМВД России по Сосновскому району Челябинской области.</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Default="00442734" w:rsidP="00D1565C">
      <w:pPr>
        <w:pStyle w:val="1"/>
        <w:spacing w:before="0" w:after="0"/>
        <w:ind w:firstLine="709"/>
        <w:rPr>
          <w:rFonts w:ascii="Times New Roman" w:hAnsi="Times New Roman"/>
          <w:color w:val="auto"/>
          <w:sz w:val="26"/>
          <w:szCs w:val="26"/>
        </w:rPr>
      </w:pPr>
      <w:bookmarkStart w:id="433" w:name="sub_11351"/>
      <w:r w:rsidRPr="00D1565C">
        <w:rPr>
          <w:rFonts w:ascii="Times New Roman" w:hAnsi="Times New Roman"/>
          <w:color w:val="auto"/>
          <w:sz w:val="26"/>
          <w:szCs w:val="26"/>
        </w:rPr>
        <w:t>Подраздел 2. Производство аварийных работ</w:t>
      </w:r>
    </w:p>
    <w:p w:rsidR="00D1565C" w:rsidRPr="00D1565C" w:rsidRDefault="00D1565C" w:rsidP="00D1565C">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4" w:name="sub_11352"/>
      <w:bookmarkEnd w:id="433"/>
      <w:r w:rsidRPr="004F0F53">
        <w:rPr>
          <w:rFonts w:ascii="Times New Roman" w:hAnsi="Times New Roman" w:cs="Times New Roman"/>
          <w:sz w:val="26"/>
          <w:szCs w:val="26"/>
        </w:rPr>
        <w:t>296.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ОМВД России по Сосновскому району Челябинской области, администрацию Долгодеревенского сельского поселения.</w:t>
      </w:r>
    </w:p>
    <w:bookmarkEnd w:id="43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297. В случае отсутствия уведомления в адрес указанных в 296 пункте организаций о начале аварийных работ в течение 2 рабочих дней данные работы считаются самовольными.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5" w:name="sub_11353"/>
      <w:r w:rsidRPr="004F0F53">
        <w:rPr>
          <w:rFonts w:ascii="Times New Roman" w:hAnsi="Times New Roman" w:cs="Times New Roman"/>
          <w:sz w:val="26"/>
          <w:szCs w:val="26"/>
        </w:rPr>
        <w:t>298.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ЕДДС. ЕДДС доводит информацию до дежурно-диспетчерских служб, в компетенцию которых входит реагирование на принятое сообщение.</w:t>
      </w:r>
    </w:p>
    <w:bookmarkEnd w:id="43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Координация деятельности по устранению аварийных ситуаций на объектах подземных инженерных коммуникаций осуществляется администрацией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Долгодеревенского сельского поселения организациями, к инженерным коммуникациям которых присоединены данные объекты.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6" w:name="sub_11354"/>
      <w:r w:rsidRPr="004F0F53">
        <w:rPr>
          <w:rFonts w:ascii="Times New Roman" w:hAnsi="Times New Roman" w:cs="Times New Roman"/>
          <w:sz w:val="26"/>
          <w:szCs w:val="26"/>
        </w:rPr>
        <w:t>299. На основании уведомления от исполнителя аварийно-восстановительных работ администрация Долгодеревенского сельского поселения в течение 3 рабочих дней с момента получения уведомления составляет акт обследования участка производства работ, в котором указываются объемы нарушенного благоустройства. Исполнитель обязан восстановить нарушенное благоустройство в течение срока, указанного в ордере.</w:t>
      </w:r>
    </w:p>
    <w:p w:rsidR="00442734" w:rsidRDefault="00442734" w:rsidP="004F0F53">
      <w:pPr>
        <w:spacing w:after="0" w:line="240" w:lineRule="auto"/>
        <w:ind w:firstLine="709"/>
        <w:jc w:val="both"/>
        <w:rPr>
          <w:rFonts w:ascii="Times New Roman" w:hAnsi="Times New Roman" w:cs="Times New Roman"/>
          <w:sz w:val="26"/>
          <w:szCs w:val="26"/>
        </w:rPr>
      </w:pPr>
      <w:bookmarkStart w:id="437" w:name="sub_11355"/>
      <w:bookmarkEnd w:id="436"/>
      <w:r w:rsidRPr="004F0F53">
        <w:rPr>
          <w:rFonts w:ascii="Times New Roman" w:hAnsi="Times New Roman" w:cs="Times New Roman"/>
          <w:sz w:val="26"/>
          <w:szCs w:val="26"/>
        </w:rPr>
        <w:t xml:space="preserve">300. Срок выполнения аварийных работ и соответствующего ограничения движения может составлять не более 5 календарных дней с момента начала работ. При невозможности завершить аварийные работы в указанный срок, дальнейшие </w:t>
      </w:r>
      <w:r w:rsidRPr="004F0F53">
        <w:rPr>
          <w:rFonts w:ascii="Times New Roman" w:hAnsi="Times New Roman" w:cs="Times New Roman"/>
          <w:sz w:val="26"/>
          <w:szCs w:val="26"/>
        </w:rPr>
        <w:lastRenderedPageBreak/>
        <w:t>работы должны производиться при условии обязательного уведомления ОГИБДД ОМВД России по Сосновскому району Челябинской области.</w:t>
      </w:r>
    </w:p>
    <w:p w:rsidR="00D1565C" w:rsidRPr="004F0F53" w:rsidRDefault="00D1565C"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38" w:name="sub_11361"/>
      <w:bookmarkEnd w:id="437"/>
      <w:r w:rsidRPr="00D1565C">
        <w:rPr>
          <w:rFonts w:ascii="Times New Roman" w:hAnsi="Times New Roman"/>
          <w:color w:val="auto"/>
          <w:sz w:val="26"/>
          <w:szCs w:val="26"/>
        </w:rPr>
        <w:t>Раздел 3. Согласование условий производства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39" w:name="sub_11362"/>
      <w:bookmarkEnd w:id="438"/>
      <w:r w:rsidRPr="004F0F53">
        <w:rPr>
          <w:rFonts w:ascii="Times New Roman" w:hAnsi="Times New Roman" w:cs="Times New Roman"/>
          <w:sz w:val="26"/>
          <w:szCs w:val="26"/>
        </w:rPr>
        <w:t>301. Рассмотрение и согласование условий производства земляных работ и работ, 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bookmarkEnd w:id="439"/>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40" w:name="sub_11363"/>
      <w:r w:rsidRPr="00D1565C">
        <w:rPr>
          <w:rFonts w:ascii="Times New Roman" w:hAnsi="Times New Roman"/>
          <w:color w:val="auto"/>
          <w:sz w:val="26"/>
          <w:szCs w:val="26"/>
        </w:rPr>
        <w:t>Раздел 4. Организация и производство работ, требования к содержанию зон производства работ</w:t>
      </w:r>
    </w:p>
    <w:bookmarkEnd w:id="440"/>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1" w:name="sub_11364"/>
      <w:r w:rsidRPr="004F0F53">
        <w:rPr>
          <w:rFonts w:ascii="Times New Roman" w:hAnsi="Times New Roman" w:cs="Times New Roman"/>
          <w:sz w:val="26"/>
          <w:szCs w:val="26"/>
        </w:rPr>
        <w:t>301. Для производства земляных работ заказчик (подрядчик) определяет ответственного исполнителя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2" w:name="sub_11365"/>
      <w:bookmarkEnd w:id="441"/>
      <w:r w:rsidRPr="004F0F53">
        <w:rPr>
          <w:rFonts w:ascii="Times New Roman" w:hAnsi="Times New Roman" w:cs="Times New Roman"/>
          <w:sz w:val="26"/>
          <w:szCs w:val="26"/>
        </w:rPr>
        <w:t>302. У ответственного исполнителя работ должны быть в наличии следующие документы:</w:t>
      </w:r>
    </w:p>
    <w:bookmarkEnd w:id="442"/>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ордер, иной разрешающий документ;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или отсутствие зеленых насаждений в зоне производства работ на объекте.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Обязанность получения необходимой разрешительной документации до начала производства земляных работ лежит на заказчике.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3" w:name="sub_11366"/>
      <w:r w:rsidRPr="004F0F53">
        <w:rPr>
          <w:rFonts w:ascii="Times New Roman" w:hAnsi="Times New Roman" w:cs="Times New Roman"/>
          <w:sz w:val="26"/>
          <w:szCs w:val="26"/>
        </w:rPr>
        <w:t>303. Не допускается:</w:t>
      </w:r>
    </w:p>
    <w:bookmarkEnd w:id="443"/>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выполнять работы без получения ордера, кроме случаев, указанных в </w:t>
      </w:r>
      <w:hyperlink w:anchor="sub_11342" w:history="1">
        <w:r w:rsidRPr="004F0F53">
          <w:rPr>
            <w:rStyle w:val="af0"/>
            <w:rFonts w:ascii="Times New Roman" w:hAnsi="Times New Roman" w:cs="Times New Roman"/>
            <w:b w:val="0"/>
            <w:color w:val="auto"/>
            <w:sz w:val="26"/>
            <w:szCs w:val="26"/>
          </w:rPr>
          <w:t>пунктах 290</w:t>
        </w:r>
      </w:hyperlink>
      <w:r w:rsidRPr="004F0F53">
        <w:rPr>
          <w:rFonts w:ascii="Times New Roman" w:hAnsi="Times New Roman" w:cs="Times New Roman"/>
          <w:sz w:val="26"/>
          <w:szCs w:val="26"/>
        </w:rPr>
        <w:t xml:space="preserve">, </w:t>
      </w:r>
      <w:hyperlink w:anchor="sub_11343" w:history="1">
        <w:r w:rsidRPr="004F0F53">
          <w:rPr>
            <w:rStyle w:val="af0"/>
            <w:rFonts w:ascii="Times New Roman" w:hAnsi="Times New Roman" w:cs="Times New Roman"/>
            <w:b w:val="0"/>
            <w:color w:val="auto"/>
            <w:sz w:val="26"/>
            <w:szCs w:val="26"/>
          </w:rPr>
          <w:t>291</w:t>
        </w:r>
      </w:hyperlink>
      <w:r w:rsidRPr="004F0F53">
        <w:rPr>
          <w:rFonts w:ascii="Times New Roman" w:hAnsi="Times New Roman" w:cs="Times New Roman"/>
          <w:sz w:val="26"/>
          <w:szCs w:val="26"/>
        </w:rPr>
        <w:t xml:space="preserve">, </w:t>
      </w:r>
      <w:hyperlink w:anchor="sub_11344" w:history="1">
        <w:r w:rsidRPr="004F0F53">
          <w:rPr>
            <w:rStyle w:val="af0"/>
            <w:rFonts w:ascii="Times New Roman" w:hAnsi="Times New Roman" w:cs="Times New Roman"/>
            <w:b w:val="0"/>
            <w:color w:val="auto"/>
            <w:sz w:val="26"/>
            <w:szCs w:val="26"/>
          </w:rPr>
          <w:t>292</w:t>
        </w:r>
      </w:hyperlink>
      <w:r w:rsidRPr="004F0F53">
        <w:rPr>
          <w:rFonts w:ascii="Times New Roman" w:hAnsi="Times New Roman" w:cs="Times New Roman"/>
          <w:sz w:val="26"/>
          <w:szCs w:val="26"/>
        </w:rPr>
        <w:t xml:space="preserve">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вести работы планово-текущего характера под видом устранения аварийной ситуации (аварии);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производить работы с отклонением от утвержденной проектной документации без согласования с проектной организацией;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осуществлять работы с отклонением от условий производства работ, определенных ордером;</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выносить ограждения дальше границ отведенного участка;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заваливать землей и строительными материалами зеленые насаждения, крышки колодцев, водосточные решетки и пункты сельской полигонометрии;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9) складировать материалы и конструкции на трассах действующих подземных коммуникаций;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10) засыпать кюветы и водостоки, устраивать переезды через водосточные канавы и кюветы без оборудования </w:t>
      </w:r>
      <w:proofErr w:type="spellStart"/>
      <w:r w:rsidRPr="004F0F53">
        <w:rPr>
          <w:rFonts w:ascii="Times New Roman" w:hAnsi="Times New Roman" w:cs="Times New Roman"/>
          <w:sz w:val="26"/>
          <w:szCs w:val="26"/>
        </w:rPr>
        <w:t>подмостковых</w:t>
      </w:r>
      <w:proofErr w:type="spellEnd"/>
      <w:r w:rsidRPr="004F0F53">
        <w:rPr>
          <w:rFonts w:ascii="Times New Roman" w:hAnsi="Times New Roman" w:cs="Times New Roman"/>
          <w:sz w:val="26"/>
          <w:szCs w:val="26"/>
        </w:rPr>
        <w:t xml:space="preserve"> перепусков воды;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11) засорять прилегающие улицы;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12) выносить грязь за пределы зоны производства работ при движении техники;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13) производить земляные работы по устройству парковок при организации входных групп в зимний период;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14) закапывать в грунт или сжигать мусор и отходы.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4" w:name="sub_11367"/>
      <w:r w:rsidRPr="004F0F53">
        <w:rPr>
          <w:rFonts w:ascii="Times New Roman" w:hAnsi="Times New Roman" w:cs="Times New Roman"/>
          <w:sz w:val="26"/>
          <w:szCs w:val="26"/>
        </w:rPr>
        <w:t>304. Заказчик (подрядчик) приступает к работам после:</w:t>
      </w:r>
    </w:p>
    <w:bookmarkEnd w:id="44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1) оформления и получения ордера, кроме случаев, указанных в </w:t>
      </w:r>
      <w:hyperlink w:anchor="sub_11342" w:history="1">
        <w:r w:rsidRPr="004F0F53">
          <w:rPr>
            <w:rStyle w:val="af0"/>
            <w:rFonts w:ascii="Times New Roman" w:hAnsi="Times New Roman" w:cs="Times New Roman"/>
            <w:b w:val="0"/>
            <w:color w:val="auto"/>
            <w:sz w:val="26"/>
            <w:szCs w:val="26"/>
          </w:rPr>
          <w:t>пунктах 290</w:t>
        </w:r>
      </w:hyperlink>
      <w:r w:rsidRPr="004F0F53">
        <w:rPr>
          <w:rFonts w:ascii="Times New Roman" w:hAnsi="Times New Roman" w:cs="Times New Roman"/>
          <w:sz w:val="26"/>
          <w:szCs w:val="26"/>
        </w:rPr>
        <w:t xml:space="preserve">, </w:t>
      </w:r>
      <w:hyperlink w:anchor="sub_11343" w:history="1">
        <w:r w:rsidRPr="004F0F53">
          <w:rPr>
            <w:rStyle w:val="af0"/>
            <w:rFonts w:ascii="Times New Roman" w:hAnsi="Times New Roman" w:cs="Times New Roman"/>
            <w:b w:val="0"/>
            <w:color w:val="auto"/>
            <w:sz w:val="26"/>
            <w:szCs w:val="26"/>
          </w:rPr>
          <w:t>291</w:t>
        </w:r>
      </w:hyperlink>
      <w:r w:rsidRPr="004F0F53">
        <w:rPr>
          <w:rFonts w:ascii="Times New Roman" w:hAnsi="Times New Roman" w:cs="Times New Roman"/>
          <w:sz w:val="26"/>
          <w:szCs w:val="26"/>
        </w:rPr>
        <w:t>,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аншлагов с указанием наименования и местонахождения объекта, названия заказчика и подрядной организации, номеров их телефонов, должности и фамилии ответственного лица, даты начала и окончания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4) установки знаков дорожного движения согласно схеме организации движения, проверенной ОГИБДД ОМВД России по Сосновскому району Челябинской области на соответствие нормам </w:t>
      </w:r>
      <w:hyperlink r:id="rId32" w:history="1">
        <w:r w:rsidRPr="004F0F53">
          <w:rPr>
            <w:rStyle w:val="af0"/>
            <w:rFonts w:ascii="Times New Roman" w:hAnsi="Times New Roman" w:cs="Times New Roman"/>
            <w:b w:val="0"/>
            <w:color w:val="auto"/>
            <w:sz w:val="26"/>
            <w:szCs w:val="26"/>
          </w:rPr>
          <w:t>Правил</w:t>
        </w:r>
      </w:hyperlink>
      <w:r w:rsidRPr="004F0F53">
        <w:rPr>
          <w:rFonts w:ascii="Times New Roman" w:hAnsi="Times New Roman" w:cs="Times New Roman"/>
          <w:sz w:val="26"/>
          <w:szCs w:val="26"/>
        </w:rPr>
        <w:t xml:space="preserve"> дорожного движения;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устройства подъездных путей (к зонам производства работ) с твердым покрытием, соответствующим установленным требованиям, исключающим вынос грязи и мусора с места производства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7) монтажа аварийного освещения и освещения опасных мест;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8) установки бункера для сбора строительного мусора или выделения для этих целей специальной площадки;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9) оборудования автотранспорта, перевозящего инертные материалы, специальными съемными тентами.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5" w:name="sub_11368"/>
      <w:r w:rsidRPr="004F0F53">
        <w:rPr>
          <w:rFonts w:ascii="Times New Roman" w:hAnsi="Times New Roman" w:cs="Times New Roman"/>
          <w:sz w:val="26"/>
          <w:szCs w:val="26"/>
        </w:rPr>
        <w:t>305.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bookmarkEnd w:id="445"/>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Зона производства работ должна быть ограждена в соответствии с проектной документацией и (или) требованиями настоящих Правил. Ограждения мест разрытий должны быть очищены от грязи, промыты, не иметь проемов (для исключения возможности попадания людей в зону производства работ), поврежденных участков, отклонений от вертикали, посторонних наклеек, объявлений и надписей.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6" w:name="sub_11369"/>
      <w:r w:rsidRPr="004F0F53">
        <w:rPr>
          <w:rFonts w:ascii="Times New Roman" w:hAnsi="Times New Roman" w:cs="Times New Roman"/>
          <w:sz w:val="26"/>
          <w:szCs w:val="26"/>
        </w:rPr>
        <w:t>306. 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bookmarkEnd w:id="44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7" w:name="sub_11370"/>
      <w:r w:rsidRPr="004F0F53">
        <w:rPr>
          <w:rFonts w:ascii="Times New Roman" w:hAnsi="Times New Roman" w:cs="Times New Roman"/>
          <w:sz w:val="26"/>
          <w:szCs w:val="26"/>
        </w:rPr>
        <w:t>307.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8" w:name="sub_11371"/>
      <w:bookmarkEnd w:id="447"/>
      <w:r w:rsidRPr="004F0F53">
        <w:rPr>
          <w:rFonts w:ascii="Times New Roman" w:hAnsi="Times New Roman" w:cs="Times New Roman"/>
          <w:sz w:val="26"/>
          <w:szCs w:val="26"/>
        </w:rPr>
        <w:lastRenderedPageBreak/>
        <w:t>308. На магистралях, площадях, улично-дорожной сети, за исключением квартальных и дворовых проездов, работы должны проводиться с оформлением согласования администрацией Долгодеревенского сельского поселения.</w:t>
      </w:r>
    </w:p>
    <w:bookmarkEnd w:id="44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На опасных производственных объектах (газопроводах), при условии ведения работ в светлое время суток, в течение одной рабочей смены без оформления согласования с администрацией Долгодеревенского сельского поселения, согласно схеме организации движения, проверенной ОГИБДД ОМВД России по Сосновскому району Челябинской области на соответствие нормам </w:t>
      </w:r>
      <w:hyperlink r:id="rId33" w:history="1">
        <w:r w:rsidRPr="004F0F53">
          <w:rPr>
            <w:rStyle w:val="af0"/>
            <w:rFonts w:ascii="Times New Roman" w:hAnsi="Times New Roman" w:cs="Times New Roman"/>
            <w:b w:val="0"/>
            <w:color w:val="auto"/>
            <w:sz w:val="26"/>
            <w:szCs w:val="26"/>
          </w:rPr>
          <w:t>Правил</w:t>
        </w:r>
      </w:hyperlink>
      <w:r w:rsidRPr="004F0F53">
        <w:rPr>
          <w:rFonts w:ascii="Times New Roman" w:hAnsi="Times New Roman" w:cs="Times New Roman"/>
          <w:sz w:val="26"/>
          <w:szCs w:val="26"/>
        </w:rPr>
        <w:t xml:space="preserve"> дорожного движения, допускается выполнять:</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При производстве работ на дорогах устанавливаются сигнальные фонари красного цвета и дорожные знаки в соответствии с </w:t>
      </w:r>
      <w:hyperlink r:id="rId34" w:history="1">
        <w:r w:rsidRPr="004F0F53">
          <w:rPr>
            <w:rStyle w:val="af0"/>
            <w:rFonts w:ascii="Times New Roman" w:hAnsi="Times New Roman" w:cs="Times New Roman"/>
            <w:b w:val="0"/>
            <w:color w:val="auto"/>
            <w:sz w:val="26"/>
            <w:szCs w:val="26"/>
          </w:rPr>
          <w:t>Правилами</w:t>
        </w:r>
      </w:hyperlink>
      <w:r w:rsidRPr="004F0F53">
        <w:rPr>
          <w:rFonts w:ascii="Times New Roman" w:hAnsi="Times New Roman" w:cs="Times New Roman"/>
          <w:sz w:val="26"/>
          <w:szCs w:val="26"/>
        </w:rPr>
        <w:t xml:space="preserve"> дорожного движения.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49" w:name="sub_11372"/>
      <w:r w:rsidRPr="004F0F53">
        <w:rPr>
          <w:rFonts w:ascii="Times New Roman" w:hAnsi="Times New Roman" w:cs="Times New Roman"/>
          <w:sz w:val="26"/>
          <w:szCs w:val="26"/>
        </w:rPr>
        <w:t>309.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0" w:name="sub_11373"/>
      <w:bookmarkEnd w:id="449"/>
      <w:r w:rsidRPr="004F0F53">
        <w:rPr>
          <w:rFonts w:ascii="Times New Roman" w:hAnsi="Times New Roman" w:cs="Times New Roman"/>
          <w:sz w:val="26"/>
          <w:szCs w:val="26"/>
        </w:rPr>
        <w:t>310. 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bookmarkEnd w:id="45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работы выполняются поэтапно в соответствии с проектной документацией;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4) 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w:t>
      </w:r>
      <w:hyperlink r:id="rId35" w:history="1">
        <w:r w:rsidRPr="004F0F53">
          <w:rPr>
            <w:rStyle w:val="af0"/>
            <w:rFonts w:ascii="Times New Roman" w:hAnsi="Times New Roman" w:cs="Times New Roman"/>
            <w:b w:val="0"/>
            <w:color w:val="auto"/>
            <w:sz w:val="26"/>
            <w:szCs w:val="26"/>
          </w:rPr>
          <w:t>законодательства</w:t>
        </w:r>
      </w:hyperlink>
      <w:r w:rsidRPr="004F0F53">
        <w:rPr>
          <w:rFonts w:ascii="Times New Roman" w:hAnsi="Times New Roman" w:cs="Times New Roman"/>
          <w:sz w:val="26"/>
          <w:szCs w:val="26"/>
        </w:rPr>
        <w:t xml:space="preserve"> Российской Федерации об отходах производства и потребления;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1" w:name="sub_11374"/>
      <w:r w:rsidRPr="004F0F53">
        <w:rPr>
          <w:rFonts w:ascii="Times New Roman" w:hAnsi="Times New Roman" w:cs="Times New Roman"/>
          <w:sz w:val="26"/>
          <w:szCs w:val="26"/>
        </w:rPr>
        <w:t>311. 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2" w:name="sub_11375"/>
      <w:bookmarkEnd w:id="451"/>
      <w:r w:rsidRPr="004F0F53">
        <w:rPr>
          <w:rFonts w:ascii="Times New Roman" w:hAnsi="Times New Roman" w:cs="Times New Roman"/>
          <w:sz w:val="26"/>
          <w:szCs w:val="26"/>
        </w:rPr>
        <w:lastRenderedPageBreak/>
        <w:t>312. 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3" w:name="sub_11376"/>
      <w:bookmarkEnd w:id="452"/>
      <w:r w:rsidRPr="004F0F53">
        <w:rPr>
          <w:rFonts w:ascii="Times New Roman" w:hAnsi="Times New Roman" w:cs="Times New Roman"/>
          <w:sz w:val="26"/>
          <w:szCs w:val="26"/>
        </w:rPr>
        <w:t>313. 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4" w:name="sub_11377"/>
      <w:bookmarkEnd w:id="453"/>
      <w:r w:rsidRPr="004F0F53">
        <w:rPr>
          <w:rFonts w:ascii="Times New Roman" w:hAnsi="Times New Roman" w:cs="Times New Roman"/>
          <w:sz w:val="26"/>
          <w:szCs w:val="26"/>
        </w:rPr>
        <w:t>314. 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телефонограммой за 5 рабочих дней до начала работ известить администрацию Долгодеревенского сельского поселения и собственника (пользователя) малых архитектурных форм о необходимости демонтажа и вывоза из зоны производства работ таких малых форм.</w:t>
      </w:r>
    </w:p>
    <w:bookmarkEnd w:id="45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производстве работ по ликвидации аварийных ситуаций оповещение необходимо произвести незамедлительно.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5" w:name="sub_11378"/>
      <w:r w:rsidRPr="004F0F53">
        <w:rPr>
          <w:rFonts w:ascii="Times New Roman" w:hAnsi="Times New Roman" w:cs="Times New Roman"/>
          <w:sz w:val="26"/>
          <w:szCs w:val="26"/>
        </w:rPr>
        <w:t>315. Для защиты зеленых насаждений, крышек колодцев, водосточных решеток и пунктов городской полигонометрии от заваливания землей и строительными материалами при производстве работ должны применяться щиты и короба, обеспечивающие к ним свободный доступ.</w:t>
      </w:r>
    </w:p>
    <w:p w:rsidR="00442734" w:rsidRPr="004F0F53" w:rsidRDefault="00442734" w:rsidP="004F0F53">
      <w:pPr>
        <w:pStyle w:val="1"/>
        <w:spacing w:before="0" w:after="0"/>
        <w:ind w:firstLine="709"/>
        <w:jc w:val="both"/>
        <w:rPr>
          <w:rFonts w:ascii="Times New Roman" w:hAnsi="Times New Roman"/>
          <w:b w:val="0"/>
          <w:color w:val="auto"/>
          <w:sz w:val="26"/>
          <w:szCs w:val="26"/>
        </w:rPr>
      </w:pPr>
      <w:bookmarkStart w:id="456" w:name="sub_11379"/>
      <w:bookmarkEnd w:id="455"/>
      <w:r w:rsidRPr="004F0F53">
        <w:rPr>
          <w:rFonts w:ascii="Times New Roman" w:hAnsi="Times New Roman"/>
          <w:b w:val="0"/>
          <w:color w:val="auto"/>
          <w:sz w:val="26"/>
          <w:szCs w:val="26"/>
        </w:rPr>
        <w:t>Раздел 5. Оформление исполнительной документации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7" w:name="sub_11380"/>
      <w:bookmarkEnd w:id="456"/>
      <w:r w:rsidRPr="004F0F53">
        <w:rPr>
          <w:rFonts w:ascii="Times New Roman" w:hAnsi="Times New Roman" w:cs="Times New Roman"/>
          <w:sz w:val="26"/>
          <w:szCs w:val="26"/>
        </w:rPr>
        <w:t>316. Выполнение исполнительной и контрольной геодезических съемок, составление и оформление исполнительных чертежей на построенные инженерные коммуникации, здания и сооружения производится в масштабе 1:500.</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58" w:name="sub_11381"/>
      <w:bookmarkEnd w:id="457"/>
      <w:r w:rsidRPr="004F0F53">
        <w:rPr>
          <w:rFonts w:ascii="Times New Roman" w:hAnsi="Times New Roman" w:cs="Times New Roman"/>
          <w:sz w:val="26"/>
          <w:szCs w:val="26"/>
        </w:rPr>
        <w:t xml:space="preserve">317. Исполнительная съемка инженерных коммуникаций представляется заявителем </w:t>
      </w:r>
      <w:bookmarkStart w:id="459" w:name="sub_11382"/>
      <w:bookmarkEnd w:id="458"/>
    </w:p>
    <w:p w:rsidR="00442734"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318. Исполнительные съемки по всем видам коммуникаций выполняются до засыпки траншей.</w:t>
      </w:r>
    </w:p>
    <w:p w:rsidR="00D1565C" w:rsidRPr="004F0F53" w:rsidRDefault="00D1565C"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60" w:name="sub_11383"/>
      <w:bookmarkEnd w:id="459"/>
      <w:r w:rsidRPr="00D1565C">
        <w:rPr>
          <w:rFonts w:ascii="Times New Roman" w:hAnsi="Times New Roman"/>
          <w:color w:val="auto"/>
          <w:sz w:val="26"/>
          <w:szCs w:val="26"/>
        </w:rPr>
        <w:t>Раздел 6. Восстановление благоустройства</w:t>
      </w:r>
    </w:p>
    <w:p w:rsidR="00D1565C" w:rsidRPr="00D1565C" w:rsidRDefault="00D1565C" w:rsidP="00D1565C">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1" w:name="sub_11384"/>
      <w:bookmarkEnd w:id="460"/>
      <w:r w:rsidRPr="004F0F53">
        <w:rPr>
          <w:rFonts w:ascii="Times New Roman" w:hAnsi="Times New Roman" w:cs="Times New Roman"/>
          <w:sz w:val="26"/>
          <w:szCs w:val="26"/>
        </w:rPr>
        <w:t>319. Засыпка траншей и котлованов производится строительной организацией, подрядной организацией под техническим контролем заказчика. В местах пересечения с существующими подземными сооружениями засыпка производится в присутствии представителей собственников (пользователей) сетей.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2" w:name="sub_11385"/>
      <w:bookmarkEnd w:id="461"/>
      <w:r w:rsidRPr="004F0F53">
        <w:rPr>
          <w:rFonts w:ascii="Times New Roman" w:hAnsi="Times New Roman" w:cs="Times New Roman"/>
          <w:sz w:val="26"/>
          <w:szCs w:val="26"/>
        </w:rPr>
        <w:t>320. Обратная засыпка и устройство основания в зимнее время должны выполняться в соответствии со сводом правил "Земляные сооружения, основания и фундаменты".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3" w:name="sub_11386"/>
      <w:bookmarkEnd w:id="462"/>
      <w:r w:rsidRPr="004F0F53">
        <w:rPr>
          <w:rFonts w:ascii="Times New Roman" w:hAnsi="Times New Roman" w:cs="Times New Roman"/>
          <w:sz w:val="26"/>
          <w:szCs w:val="26"/>
        </w:rPr>
        <w:t>321. Заказчик в течение 3 лет несет ответственность за качество засыпки траншеи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4" w:name="sub_11387"/>
      <w:bookmarkEnd w:id="463"/>
      <w:r w:rsidRPr="004F0F53">
        <w:rPr>
          <w:rFonts w:ascii="Times New Roman" w:hAnsi="Times New Roman" w:cs="Times New Roman"/>
          <w:sz w:val="26"/>
          <w:szCs w:val="26"/>
        </w:rPr>
        <w:t>322. 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3 лет после завершения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5" w:name="sub_11388"/>
      <w:bookmarkEnd w:id="464"/>
      <w:r w:rsidRPr="004F0F53">
        <w:rPr>
          <w:rFonts w:ascii="Times New Roman" w:hAnsi="Times New Roman" w:cs="Times New Roman"/>
          <w:sz w:val="26"/>
          <w:szCs w:val="26"/>
        </w:rPr>
        <w:t>323. Организации, выполняющие работы по восстановлению усовершенствованного покрытия, несут ответственность за его качественное состояние в течение 3 лет после завершения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6" w:name="sub_11389"/>
      <w:bookmarkEnd w:id="465"/>
      <w:r w:rsidRPr="004F0F53">
        <w:rPr>
          <w:rFonts w:ascii="Times New Roman" w:hAnsi="Times New Roman" w:cs="Times New Roman"/>
          <w:sz w:val="26"/>
          <w:szCs w:val="26"/>
        </w:rPr>
        <w:t>324. При производстве работ в зимний период и невозможности восстановления нарушенного благоустройства и зеленых насаждений благоустройство восстанавливается в зимнем (временном) варианте:</w:t>
      </w:r>
    </w:p>
    <w:bookmarkEnd w:id="46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 xml:space="preserve">1) на усовершенствованном покрытии обратная засыпка выполняется </w:t>
      </w:r>
      <w:proofErr w:type="spellStart"/>
      <w:r w:rsidRPr="004F0F53">
        <w:rPr>
          <w:rFonts w:ascii="Times New Roman" w:hAnsi="Times New Roman" w:cs="Times New Roman"/>
          <w:sz w:val="26"/>
          <w:szCs w:val="26"/>
        </w:rPr>
        <w:t>малосжимаемыми</w:t>
      </w:r>
      <w:proofErr w:type="spellEnd"/>
      <w:r w:rsidRPr="004F0F53">
        <w:rPr>
          <w:rFonts w:ascii="Times New Roman" w:hAnsi="Times New Roman" w:cs="Times New Roman"/>
          <w:sz w:val="26"/>
          <w:szCs w:val="26"/>
        </w:rPr>
        <w:t xml:space="preserve"> грунтами (щебнем, гравийно-галечниковыми и песчано-гравийными грунтами, песками крупными и средней крупности)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проводятся мероприятия по уборке места проведения работ от строительного мусора и вывоз ограждений;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3) </w:t>
      </w:r>
      <w:proofErr w:type="spellStart"/>
      <w:r w:rsidRPr="004F0F53">
        <w:rPr>
          <w:rFonts w:ascii="Times New Roman" w:hAnsi="Times New Roman" w:cs="Times New Roman"/>
          <w:sz w:val="26"/>
          <w:szCs w:val="26"/>
        </w:rPr>
        <w:t>беспросадочное</w:t>
      </w:r>
      <w:proofErr w:type="spellEnd"/>
      <w:r w:rsidRPr="004F0F53">
        <w:rPr>
          <w:rFonts w:ascii="Times New Roman" w:hAnsi="Times New Roman" w:cs="Times New Roman"/>
          <w:sz w:val="26"/>
          <w:szCs w:val="26"/>
        </w:rPr>
        <w:t xml:space="preserve"> покрытие (не допускающее возникновения просадок) поддерживается до полного восстановления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этом полное восстановление благоустройства осуществляется в период с 15 апреля по 15 июня с соответствующей отметкой в ордере.</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7" w:name="sub_11390"/>
      <w:r w:rsidRPr="004F0F53">
        <w:rPr>
          <w:rFonts w:ascii="Times New Roman" w:hAnsi="Times New Roman" w:cs="Times New Roman"/>
          <w:sz w:val="26"/>
          <w:szCs w:val="26"/>
        </w:rPr>
        <w:t>325.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очертания.</w:t>
      </w:r>
    </w:p>
    <w:bookmarkEnd w:id="46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случае повреждения ширины покрытия тротуаров, проездов, дорог менее 50 процентов восстановление покрытия производится на ширину раскопки.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случае повреждения ширины покрытия тротуаров, проездов, дорог 50 процентов и более: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при длине повреждаемого участка меньше 2/3 ширины проезжей части - восстановление покрытия производится на ширину раскопки;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при длине повреждаемого участка больше 2/3 ширины проезжей части - восстановление покрытия производится на всю ширину проезжей части.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случае нарушения указанного требования благоустройство считается невосстановленным.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8" w:name="sub_11391"/>
      <w:r w:rsidRPr="004F0F53">
        <w:rPr>
          <w:rFonts w:ascii="Times New Roman" w:hAnsi="Times New Roman" w:cs="Times New Roman"/>
          <w:sz w:val="26"/>
          <w:szCs w:val="26"/>
        </w:rPr>
        <w:t>326. Восстановление нарушенного благоустройства на газоне выражается в планировке грунта и его уплотнении, отсыпке плодородного слоя (не менее 10 сантиметров) и посеве травы (</w:t>
      </w:r>
      <w:proofErr w:type="spellStart"/>
      <w:r w:rsidRPr="004F0F53">
        <w:rPr>
          <w:rFonts w:ascii="Times New Roman" w:hAnsi="Times New Roman" w:cs="Times New Roman"/>
          <w:sz w:val="26"/>
          <w:szCs w:val="26"/>
        </w:rPr>
        <w:t>гидропосеве</w:t>
      </w:r>
      <w:proofErr w:type="spellEnd"/>
      <w:r w:rsidRPr="004F0F53">
        <w:rPr>
          <w:rFonts w:ascii="Times New Roman" w:hAnsi="Times New Roman" w:cs="Times New Roman"/>
          <w:sz w:val="26"/>
          <w:szCs w:val="26"/>
        </w:rPr>
        <w:t>), не допуская при этом включений бытового и строительного мусора.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69" w:name="sub_11392"/>
      <w:bookmarkEnd w:id="468"/>
      <w:r w:rsidRPr="004F0F53">
        <w:rPr>
          <w:rFonts w:ascii="Times New Roman" w:hAnsi="Times New Roman" w:cs="Times New Roman"/>
          <w:sz w:val="26"/>
          <w:szCs w:val="26"/>
        </w:rPr>
        <w:t>327. Запрещается:</w:t>
      </w:r>
    </w:p>
    <w:bookmarkEnd w:id="46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засыпка траншей с использованием машин и механизмов на гусеничном ходу на улицах, имеющих усовершенствованные дорожные покрытия;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2) засыпка траншей на проездах и тротуарах мерзлыми, глинистыми грунтами, строительным мусором и прочими </w:t>
      </w:r>
      <w:proofErr w:type="spellStart"/>
      <w:r w:rsidRPr="004F0F53">
        <w:rPr>
          <w:rFonts w:ascii="Times New Roman" w:hAnsi="Times New Roman" w:cs="Times New Roman"/>
          <w:sz w:val="26"/>
          <w:szCs w:val="26"/>
        </w:rPr>
        <w:t>просадочными</w:t>
      </w:r>
      <w:proofErr w:type="spellEnd"/>
      <w:r w:rsidRPr="004F0F53">
        <w:rPr>
          <w:rFonts w:ascii="Times New Roman" w:hAnsi="Times New Roman" w:cs="Times New Roman"/>
          <w:sz w:val="26"/>
          <w:szCs w:val="26"/>
        </w:rPr>
        <w:t xml:space="preserve"> материалами;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строительство, ремонт (кроме аварийного) и реконструкция подземных инженерных коммуникаций на дорогах с усовершенствованным покрытием в течение трех лет после капитального ремонта дорожного полотна.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0" w:name="sub_11393"/>
      <w:r w:rsidRPr="004F0F53">
        <w:rPr>
          <w:rFonts w:ascii="Times New Roman" w:hAnsi="Times New Roman" w:cs="Times New Roman"/>
          <w:sz w:val="26"/>
          <w:szCs w:val="26"/>
        </w:rPr>
        <w:t>328. По окончании производства земляных работ заказчик обязан сдать полностью восстановленное благоустройство.</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1" w:name="sub_11395"/>
      <w:bookmarkEnd w:id="470"/>
      <w:r w:rsidRPr="004F0F53">
        <w:rPr>
          <w:rFonts w:ascii="Times New Roman" w:hAnsi="Times New Roman" w:cs="Times New Roman"/>
          <w:sz w:val="26"/>
          <w:szCs w:val="26"/>
        </w:rPr>
        <w:t>329. После полного восстановления благоустройства до истечения срока действия ордера заказчик инициирует приемку восстановленного благоустройства на территории Долгодеревенского сельского поселения.</w:t>
      </w:r>
    </w:p>
    <w:bookmarkEnd w:id="47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Заказчик информирует администрацию Долгодеревенского сельского поселения о готовности к сдаче восстановленного благоустройства и оповещает о дате и времени по принятию восстановленного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 результатам выезда составляется акт приемки восстановленного благоустройства, который является основанием для закрытия ордера.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наличии замечаний заказчик устраняет их.</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72" w:name="sub_11396"/>
      <w:r w:rsidRPr="00D1565C">
        <w:rPr>
          <w:rFonts w:ascii="Times New Roman" w:hAnsi="Times New Roman"/>
          <w:color w:val="auto"/>
          <w:sz w:val="26"/>
          <w:szCs w:val="26"/>
        </w:rPr>
        <w:t>Раздел 7. Ордер на производство земляных работ и работ, влекущих нарушение благоустройства и (или) природного ландшафта</w:t>
      </w:r>
    </w:p>
    <w:bookmarkEnd w:id="472"/>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73" w:name="sub_11397"/>
      <w:r w:rsidRPr="00D1565C">
        <w:rPr>
          <w:rFonts w:ascii="Times New Roman" w:hAnsi="Times New Roman"/>
          <w:color w:val="auto"/>
          <w:sz w:val="26"/>
          <w:szCs w:val="26"/>
        </w:rPr>
        <w:lastRenderedPageBreak/>
        <w:t>Подраздел 1. Выдача, продление, закрытие ордера на производство земляных работ</w:t>
      </w:r>
    </w:p>
    <w:bookmarkEnd w:id="473"/>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4" w:name="sub_11398"/>
      <w:r w:rsidRPr="004F0F53">
        <w:rPr>
          <w:rFonts w:ascii="Times New Roman" w:hAnsi="Times New Roman" w:cs="Times New Roman"/>
          <w:sz w:val="26"/>
          <w:szCs w:val="26"/>
        </w:rPr>
        <w:t xml:space="preserve">330. Производство плановых земляных работ на территории Долгодеревенского сельского поселения осуществляется на основании ордера, за исключением случаев, указанных в </w:t>
      </w:r>
      <w:hyperlink w:anchor="sub_11342" w:history="1">
        <w:r w:rsidRPr="004F0F53">
          <w:rPr>
            <w:rStyle w:val="af0"/>
            <w:rFonts w:ascii="Times New Roman" w:hAnsi="Times New Roman" w:cs="Times New Roman"/>
            <w:b w:val="0"/>
            <w:color w:val="auto"/>
            <w:sz w:val="26"/>
            <w:szCs w:val="26"/>
          </w:rPr>
          <w:t>пунктах 290</w:t>
        </w:r>
      </w:hyperlink>
      <w:r w:rsidRPr="004F0F53">
        <w:rPr>
          <w:rFonts w:ascii="Times New Roman" w:hAnsi="Times New Roman" w:cs="Times New Roman"/>
          <w:sz w:val="26"/>
          <w:szCs w:val="26"/>
        </w:rPr>
        <w:t xml:space="preserve">, </w:t>
      </w:r>
      <w:hyperlink w:anchor="sub_11343" w:history="1">
        <w:r w:rsidRPr="004F0F53">
          <w:rPr>
            <w:rStyle w:val="af0"/>
            <w:rFonts w:ascii="Times New Roman" w:hAnsi="Times New Roman" w:cs="Times New Roman"/>
            <w:b w:val="0"/>
            <w:color w:val="auto"/>
            <w:sz w:val="26"/>
            <w:szCs w:val="26"/>
          </w:rPr>
          <w:t>291</w:t>
        </w:r>
      </w:hyperlink>
      <w:r w:rsidRPr="004F0F53">
        <w:rPr>
          <w:rFonts w:ascii="Times New Roman" w:hAnsi="Times New Roman" w:cs="Times New Roman"/>
          <w:sz w:val="26"/>
          <w:szCs w:val="26"/>
        </w:rPr>
        <w:t xml:space="preserve"> настоящих Правил.</w:t>
      </w:r>
    </w:p>
    <w:bookmarkEnd w:id="474"/>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Ордер выдается безвозмездно на срок, определенный графиком производства работ. По истечении установленного срока выполнение указанных в ордере работ не допускается.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Ордер оформляется в двух экземплярах.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5" w:name="sub_11399"/>
      <w:r w:rsidRPr="004F0F53">
        <w:rPr>
          <w:rFonts w:ascii="Times New Roman" w:hAnsi="Times New Roman" w:cs="Times New Roman"/>
          <w:sz w:val="26"/>
          <w:szCs w:val="26"/>
        </w:rPr>
        <w:t>331. Ордер, срок которого истек, подлежит закрытию при условии, что работы не начаты. Ордер подлежит закрытию на общих основаниях.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6" w:name="sub_11400"/>
      <w:bookmarkEnd w:id="475"/>
      <w:r w:rsidRPr="004F0F53">
        <w:rPr>
          <w:rFonts w:ascii="Times New Roman" w:hAnsi="Times New Roman" w:cs="Times New Roman"/>
          <w:sz w:val="26"/>
          <w:szCs w:val="26"/>
        </w:rPr>
        <w:t>332. При строительстве и ремонте объекта, затрагивающего несколько улиц, или при большой протяженности трассы строительство и ремонт ведутся поэтапно с оформлением ордера на каждый этап отдельно.</w:t>
      </w:r>
    </w:p>
    <w:bookmarkEnd w:id="47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Прокладка или вынос внеплощадочных сетей оформляется отдельным ордером.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7" w:name="sub_11401"/>
      <w:r w:rsidRPr="004F0F53">
        <w:rPr>
          <w:rFonts w:ascii="Times New Roman" w:hAnsi="Times New Roman" w:cs="Times New Roman"/>
          <w:sz w:val="26"/>
          <w:szCs w:val="26"/>
        </w:rPr>
        <w:t>333. Срок производства земляных работ, срок восстановления благоустройства, природного ландшафта может быть продлен. Организация, получившая ордер и не уложившаяся в установленные ордером сроки, должна продлить ордер. Продление производится по обращению заявителя с обоснованием необходимости продления сроков ордера.</w:t>
      </w:r>
    </w:p>
    <w:bookmarkEnd w:id="47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Продление ордера производится в случаях:</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возникновения геологических природных явлений в процессе производства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наступления неблагоприятных погодных условий;</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3) отсутствия финансирования;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4) непредвиденных нарушений имущественных прав третьих лиц;</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5) производства работ в зимний период и невозможности восстановления асфальтового покрытия и зеленых насаждений, при этом благоустройство восстанавливается в зимнем варианте;</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6) наличия замечаний комиссии, которые невозможно устранить до истечения срока действия ордера.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8" w:name="sub_11402"/>
      <w:r w:rsidRPr="004F0F53">
        <w:rPr>
          <w:rFonts w:ascii="Times New Roman" w:hAnsi="Times New Roman" w:cs="Times New Roman"/>
          <w:sz w:val="26"/>
          <w:szCs w:val="26"/>
        </w:rPr>
        <w:t>334. В случае повторного (два и более раза в текущем календарном году) несоблюдения юридическим, физическим лицом или индивидуальным предпринимателем, получившими ордер, настоящих Правил, сроков производства работ, а также в случае продления ордера (ордеров) более одного раза администрация Долгодеревенского сельского поселения имеет право приостановить выдачу юридическому, физическому лицу или индивидуальному предпринимателю ордеров на новые объекты до завершения ранее начатых работ или устранения допущенных нарушений при их выполнении.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79" w:name="sub_11403"/>
      <w:bookmarkEnd w:id="478"/>
      <w:r w:rsidRPr="004F0F53">
        <w:rPr>
          <w:rFonts w:ascii="Times New Roman" w:hAnsi="Times New Roman" w:cs="Times New Roman"/>
          <w:sz w:val="26"/>
          <w:szCs w:val="26"/>
        </w:rPr>
        <w:t>335. Ордер действителен на указанные в нем вид, объем, срок и зону производства работ.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0" w:name="sub_11404"/>
      <w:bookmarkEnd w:id="479"/>
      <w:r w:rsidRPr="004F0F53">
        <w:rPr>
          <w:rFonts w:ascii="Times New Roman" w:hAnsi="Times New Roman" w:cs="Times New Roman"/>
          <w:sz w:val="26"/>
          <w:szCs w:val="26"/>
        </w:rPr>
        <w:t>336. В случае утраты ордера заказчик обращается в администрацию Долгодеревенского сельского поселения с заявлением о выдаче дубликата ордера. Дубликат ордера выдается в течение 2 рабочих дней с момента обращения заявителя.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1" w:name="sub_11405"/>
      <w:bookmarkEnd w:id="480"/>
      <w:r w:rsidRPr="004F0F53">
        <w:rPr>
          <w:rFonts w:ascii="Times New Roman" w:hAnsi="Times New Roman" w:cs="Times New Roman"/>
          <w:sz w:val="26"/>
          <w:szCs w:val="26"/>
        </w:rPr>
        <w:t>337. Ордер закрывается после производства полного восстановления благоустройства.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2" w:name="sub_11406"/>
      <w:bookmarkEnd w:id="481"/>
      <w:r w:rsidRPr="004F0F53">
        <w:rPr>
          <w:rFonts w:ascii="Times New Roman" w:hAnsi="Times New Roman" w:cs="Times New Roman"/>
          <w:sz w:val="26"/>
          <w:szCs w:val="26"/>
        </w:rPr>
        <w:t>338. Ордер считается закрытым с момента подписания акта приемки восстановленного благоустройства при отсутствии замечаний.</w:t>
      </w:r>
    </w:p>
    <w:bookmarkEnd w:id="482"/>
    <w:p w:rsidR="00442734"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При наличии замечаний заказчик обязан устранить их до окончания срока действия ордера с учетом процедуры его закрытия. В случае невозможности </w:t>
      </w:r>
      <w:r w:rsidRPr="004F0F53">
        <w:rPr>
          <w:rFonts w:ascii="Times New Roman" w:hAnsi="Times New Roman" w:cs="Times New Roman"/>
          <w:sz w:val="26"/>
          <w:szCs w:val="26"/>
        </w:rPr>
        <w:lastRenderedPageBreak/>
        <w:t>устранить замечания заявитель имеет право продлить ордер на срок, не превышающий первоначально установленный в ордере.</w:t>
      </w:r>
    </w:p>
    <w:p w:rsidR="00D1565C" w:rsidRPr="004F0F53" w:rsidRDefault="00D1565C" w:rsidP="004F0F53">
      <w:pPr>
        <w:spacing w:after="0" w:line="240" w:lineRule="auto"/>
        <w:ind w:firstLine="709"/>
        <w:jc w:val="both"/>
        <w:rPr>
          <w:rFonts w:ascii="Times New Roman" w:hAnsi="Times New Roman" w:cs="Times New Roman"/>
          <w:sz w:val="26"/>
          <w:szCs w:val="26"/>
        </w:rPr>
      </w:pPr>
    </w:p>
    <w:p w:rsidR="00442734" w:rsidRPr="00D1565C" w:rsidRDefault="00442734" w:rsidP="004F0F53">
      <w:pPr>
        <w:pStyle w:val="1"/>
        <w:spacing w:before="0" w:after="0"/>
        <w:ind w:firstLine="709"/>
        <w:jc w:val="both"/>
        <w:rPr>
          <w:rFonts w:ascii="Times New Roman" w:hAnsi="Times New Roman"/>
          <w:color w:val="auto"/>
          <w:sz w:val="26"/>
          <w:szCs w:val="26"/>
        </w:rPr>
      </w:pPr>
      <w:bookmarkStart w:id="483" w:name="sub_11407"/>
      <w:r w:rsidRPr="00D1565C">
        <w:rPr>
          <w:rFonts w:ascii="Times New Roman" w:hAnsi="Times New Roman"/>
          <w:color w:val="auto"/>
          <w:sz w:val="26"/>
          <w:szCs w:val="26"/>
        </w:rPr>
        <w:t>Подраздел 2. Получение ордера на проведение аварийных работ</w:t>
      </w:r>
    </w:p>
    <w:p w:rsidR="00D1565C" w:rsidRPr="00D1565C" w:rsidRDefault="00D1565C" w:rsidP="00D1565C">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4" w:name="sub_11408"/>
      <w:bookmarkEnd w:id="483"/>
      <w:r w:rsidRPr="004F0F53">
        <w:rPr>
          <w:rFonts w:ascii="Times New Roman" w:hAnsi="Times New Roman" w:cs="Times New Roman"/>
          <w:sz w:val="26"/>
          <w:szCs w:val="26"/>
        </w:rPr>
        <w:t xml:space="preserve">339. Работы, связанные с ликвидацией аварийных ситуаций (аварии) и их последствий, должны производиться незамедлительно после обнаружения аварийной ситуации (аварии) с обязательным уведомлением (телефонограммой, </w:t>
      </w:r>
      <w:proofErr w:type="spellStart"/>
      <w:r w:rsidRPr="004F0F53">
        <w:rPr>
          <w:rFonts w:ascii="Times New Roman" w:hAnsi="Times New Roman" w:cs="Times New Roman"/>
          <w:sz w:val="26"/>
          <w:szCs w:val="26"/>
        </w:rPr>
        <w:t>факсограммой</w:t>
      </w:r>
      <w:proofErr w:type="spellEnd"/>
      <w:r w:rsidRPr="004F0F53">
        <w:rPr>
          <w:rFonts w:ascii="Times New Roman" w:hAnsi="Times New Roman" w:cs="Times New Roman"/>
          <w:sz w:val="26"/>
          <w:szCs w:val="26"/>
        </w:rPr>
        <w:t>) администрации Долгодеревенского сельского поселения, а также других организаций, имеющих смежные подземные сооружения у места аварийной ситуации (аварии).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5" w:name="sub_11409"/>
      <w:bookmarkEnd w:id="484"/>
      <w:r w:rsidRPr="004F0F53">
        <w:rPr>
          <w:rFonts w:ascii="Times New Roman" w:hAnsi="Times New Roman" w:cs="Times New Roman"/>
          <w:sz w:val="26"/>
          <w:szCs w:val="26"/>
        </w:rPr>
        <w:t xml:space="preserve">340. При любой продолжительности работ по ликвидации аварийной ситуации (аварии) заявитель должен предоставить заявление и пакет документов на получение ордера в течение 3 рабочих дней, следующих за днем начала работ. </w:t>
      </w:r>
      <w:bookmarkEnd w:id="485"/>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В случае если в течение 3 рабочих дней после направления телефонограммы (</w:t>
      </w:r>
      <w:proofErr w:type="spellStart"/>
      <w:r w:rsidRPr="004F0F53">
        <w:rPr>
          <w:rFonts w:ascii="Times New Roman" w:hAnsi="Times New Roman" w:cs="Times New Roman"/>
          <w:sz w:val="26"/>
          <w:szCs w:val="26"/>
        </w:rPr>
        <w:t>факсограммы</w:t>
      </w:r>
      <w:proofErr w:type="spellEnd"/>
      <w:r w:rsidRPr="004F0F53">
        <w:rPr>
          <w:rFonts w:ascii="Times New Roman" w:hAnsi="Times New Roman" w:cs="Times New Roman"/>
          <w:sz w:val="26"/>
          <w:szCs w:val="26"/>
        </w:rPr>
        <w:t>) о начале производства земляных работ по устранению аварийной ситуации (аварии) заявитель не обратился с заявлением о выдаче ордера, это является нарушением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6" w:name="sub_11410"/>
      <w:r w:rsidRPr="004F0F53">
        <w:rPr>
          <w:rFonts w:ascii="Times New Roman" w:hAnsi="Times New Roman" w:cs="Times New Roman"/>
          <w:sz w:val="26"/>
          <w:szCs w:val="26"/>
        </w:rPr>
        <w:t>341. При возникновении аварийной ситуации (аварии) на подземных инженерных коммуникациях, влекущей нарушение их нормального функционирования либо связанных с ними других сооружений, нарушение работы транспорта, опасность возникновения несчастных случаев, руководители (диспетчер) организации, на балансе или в обслуживании которой находятся эти сооружения, обязаны немедленно после получения сигнала об аварии:</w:t>
      </w:r>
    </w:p>
    <w:bookmarkEnd w:id="486"/>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1) выслать аварийную бригаду под руководством ответственного лица, имеющего при себе служебное удостоверение, для ликвидации аварийной ситуации (аварии);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2) известить об аварийной ситуации (аварии) администрацию округа, ЕДДС, а также другие организации, имеющие смежные подземные сооружения у места аварии.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7" w:name="sub_11411"/>
      <w:r w:rsidRPr="004F0F53">
        <w:rPr>
          <w:rFonts w:ascii="Times New Roman" w:hAnsi="Times New Roman" w:cs="Times New Roman"/>
          <w:sz w:val="26"/>
          <w:szCs w:val="26"/>
        </w:rPr>
        <w:t>342. Организации, имеющие в зоне аварийной ситуации (аварии) инженерные коммуникации, после получения телефонограммы (</w:t>
      </w:r>
      <w:proofErr w:type="spellStart"/>
      <w:r w:rsidRPr="004F0F53">
        <w:rPr>
          <w:rFonts w:ascii="Times New Roman" w:hAnsi="Times New Roman" w:cs="Times New Roman"/>
          <w:sz w:val="26"/>
          <w:szCs w:val="26"/>
        </w:rPr>
        <w:t>факсограммы</w:t>
      </w:r>
      <w:proofErr w:type="spellEnd"/>
      <w:r w:rsidRPr="004F0F53">
        <w:rPr>
          <w:rFonts w:ascii="Times New Roman" w:hAnsi="Times New Roman" w:cs="Times New Roman"/>
          <w:sz w:val="26"/>
          <w:szCs w:val="26"/>
        </w:rPr>
        <w:t>) обязаны немедленно выслать на место аварийной ситуации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bookmarkEnd w:id="487"/>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руководствуются </w:t>
      </w:r>
      <w:hyperlink w:anchor="sub_11352" w:history="1">
        <w:r w:rsidRPr="004F0F53">
          <w:rPr>
            <w:rStyle w:val="af0"/>
            <w:rFonts w:ascii="Times New Roman" w:hAnsi="Times New Roman" w:cs="Times New Roman"/>
            <w:b w:val="0"/>
            <w:color w:val="auto"/>
            <w:sz w:val="26"/>
            <w:szCs w:val="26"/>
          </w:rPr>
          <w:t>пунктом 297</w:t>
        </w:r>
      </w:hyperlink>
      <w:r w:rsidRPr="004F0F53">
        <w:rPr>
          <w:rFonts w:ascii="Times New Roman" w:hAnsi="Times New Roman" w:cs="Times New Roman"/>
          <w:sz w:val="26"/>
          <w:szCs w:val="26"/>
        </w:rPr>
        <w:t xml:space="preserve">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8" w:name="sub_11412"/>
      <w:r w:rsidRPr="004F0F53">
        <w:rPr>
          <w:rFonts w:ascii="Times New Roman" w:hAnsi="Times New Roman" w:cs="Times New Roman"/>
          <w:sz w:val="26"/>
          <w:szCs w:val="26"/>
        </w:rPr>
        <w:t>343. Организации, складирующие материалы, оборудование или другие ценности вблизи места аварийной ситуации (аварии), обязаны по первому требованию лица, ответственного за производство аварийных работ, немедленно освободить участок. При должном уведомлении заинтересованных лиц ответственность за повреждение имущества и иных ценностей при производстве аварийных работ с производителя работ снимается.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89" w:name="sub_11413"/>
      <w:bookmarkEnd w:id="488"/>
      <w:r w:rsidRPr="004F0F53">
        <w:rPr>
          <w:rFonts w:ascii="Times New Roman" w:hAnsi="Times New Roman" w:cs="Times New Roman"/>
          <w:sz w:val="26"/>
          <w:szCs w:val="26"/>
        </w:rPr>
        <w:t>344. Аварийные ситуации (аварии), независимо от типа коммуникаций (сооружений), 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p>
    <w:bookmarkEnd w:id="48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xml:space="preserve">На объектах аварийного ремонта, при наличии незакрытых ордеров и в случае необходимости проведения капитального (текущего) ремонта, открывается ордер на капитальный (текущий) ремонт в установленном порядке. На бланке аварийного ордера вносится запись о переходе нарушаемых объемов элементов благоустройства </w:t>
      </w:r>
      <w:r w:rsidRPr="004F0F53">
        <w:rPr>
          <w:rFonts w:ascii="Times New Roman" w:hAnsi="Times New Roman" w:cs="Times New Roman"/>
          <w:sz w:val="26"/>
          <w:szCs w:val="26"/>
        </w:rPr>
        <w:lastRenderedPageBreak/>
        <w:t>в ордер на капитальные (текущие) работы с указанием номера ордера. При этом аварийный ордер закрывается при полном восстановлении нарушенного благоустройства по ордеру на капитальный (текущий) ремонт.</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При выполнении аварийных работ в зимний период восстановление благоустройства производится в соответствии с пунктом 324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0" w:name="sub_11414"/>
      <w:r w:rsidRPr="004F0F53">
        <w:rPr>
          <w:rFonts w:ascii="Times New Roman" w:hAnsi="Times New Roman" w:cs="Times New Roman"/>
          <w:sz w:val="26"/>
          <w:szCs w:val="26"/>
        </w:rPr>
        <w:t>345. 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1" w:name="sub_11415"/>
      <w:bookmarkEnd w:id="490"/>
      <w:r w:rsidRPr="004F0F53">
        <w:rPr>
          <w:rFonts w:ascii="Times New Roman" w:hAnsi="Times New Roman" w:cs="Times New Roman"/>
          <w:sz w:val="26"/>
          <w:szCs w:val="26"/>
        </w:rPr>
        <w:t xml:space="preserve">346. Требования к содержанию зон производства аварийных работ предъявляются в соответствии с положениями </w:t>
      </w:r>
      <w:hyperlink w:anchor="sub_11363" w:history="1">
        <w:r w:rsidRPr="004F0F53">
          <w:rPr>
            <w:rStyle w:val="af0"/>
            <w:rFonts w:ascii="Times New Roman" w:hAnsi="Times New Roman" w:cs="Times New Roman"/>
            <w:b w:val="0"/>
            <w:color w:val="auto"/>
            <w:sz w:val="26"/>
            <w:szCs w:val="26"/>
          </w:rPr>
          <w:t>раздела 4 главы VII</w:t>
        </w:r>
      </w:hyperlink>
      <w:r w:rsidRPr="004F0F53">
        <w:rPr>
          <w:rFonts w:ascii="Times New Roman" w:hAnsi="Times New Roman" w:cs="Times New Roman"/>
          <w:sz w:val="26"/>
          <w:szCs w:val="26"/>
        </w:rPr>
        <w:t xml:space="preserve"> настоящих Правил.</w:t>
      </w:r>
    </w:p>
    <w:bookmarkEnd w:id="49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Лицо, ответственное за производство работ по ликвидации аварийной ситуации (аварии),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работ.</w:t>
      </w:r>
    </w:p>
    <w:p w:rsidR="00442734" w:rsidRDefault="00442734" w:rsidP="004F0F53">
      <w:pPr>
        <w:spacing w:after="0" w:line="240" w:lineRule="auto"/>
        <w:ind w:firstLine="709"/>
        <w:jc w:val="both"/>
        <w:rPr>
          <w:rFonts w:ascii="Times New Roman" w:hAnsi="Times New Roman" w:cs="Times New Roman"/>
          <w:sz w:val="26"/>
          <w:szCs w:val="26"/>
        </w:rPr>
      </w:pPr>
      <w:bookmarkStart w:id="492" w:name="sub_11416"/>
      <w:r w:rsidRPr="004F0F53">
        <w:rPr>
          <w:rFonts w:ascii="Times New Roman" w:hAnsi="Times New Roman" w:cs="Times New Roman"/>
          <w:sz w:val="26"/>
          <w:szCs w:val="26"/>
        </w:rPr>
        <w:t>347. Администрация Долгодеревенского сельского поселения вправе запросить, а руководители строительных организаций, должностные лица, ответственные за производство работ и эксплуатацию сооружений, предъявляют разрешительную, проектно-сметную и другую техническую документацию, имеющую отношение к проверяемым объектам.</w:t>
      </w:r>
    </w:p>
    <w:p w:rsidR="00D1565C" w:rsidRPr="004F0F53" w:rsidRDefault="00D1565C"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493" w:name="sub_11417"/>
      <w:bookmarkEnd w:id="492"/>
      <w:r w:rsidRPr="00D1565C">
        <w:rPr>
          <w:rFonts w:ascii="Times New Roman" w:hAnsi="Times New Roman"/>
          <w:color w:val="auto"/>
          <w:sz w:val="26"/>
          <w:szCs w:val="26"/>
        </w:rPr>
        <w:t>Глава VIII. Контроль исполнения правил и ответственность за их нарушение</w:t>
      </w:r>
    </w:p>
    <w:p w:rsidR="00D1565C" w:rsidRPr="00D1565C" w:rsidRDefault="00D1565C" w:rsidP="00D1565C">
      <w:pPr>
        <w:rPr>
          <w:lang w:eastAsia="ru-RU"/>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4" w:name="sub_11418"/>
      <w:bookmarkEnd w:id="493"/>
      <w:r w:rsidRPr="004F0F53">
        <w:rPr>
          <w:rFonts w:ascii="Times New Roman" w:hAnsi="Times New Roman" w:cs="Times New Roman"/>
          <w:sz w:val="26"/>
          <w:szCs w:val="26"/>
        </w:rPr>
        <w:t>348. Координацию деятельности по контролю исполнения настоящих Правил осуществляет администрация Долгодеревенского сельского поселения в соответствии с установленными полномочиями.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5" w:name="sub_11419"/>
      <w:bookmarkEnd w:id="494"/>
      <w:r w:rsidRPr="004F0F53">
        <w:rPr>
          <w:rFonts w:ascii="Times New Roman" w:hAnsi="Times New Roman" w:cs="Times New Roman"/>
          <w:sz w:val="26"/>
          <w:szCs w:val="26"/>
        </w:rPr>
        <w:t>349. В рамках контроля за соблюдением настоящих Правил должностные лица администрации Долгодеревенского сельского поселения: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6" w:name="sub_11420"/>
      <w:bookmarkEnd w:id="495"/>
      <w:r w:rsidRPr="004F0F53">
        <w:rPr>
          <w:rFonts w:ascii="Times New Roman" w:hAnsi="Times New Roman" w:cs="Times New Roman"/>
          <w:sz w:val="26"/>
          <w:szCs w:val="26"/>
        </w:rPr>
        <w:t>1) выявляют факты нарушения требований в сфере благоустройства, предусмотренных настоящими Правилами, фиксируют результаты;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7" w:name="sub_11421"/>
      <w:bookmarkEnd w:id="496"/>
      <w:r w:rsidRPr="004F0F53">
        <w:rPr>
          <w:rFonts w:ascii="Times New Roman" w:hAnsi="Times New Roman" w:cs="Times New Roman"/>
          <w:sz w:val="26"/>
          <w:szCs w:val="26"/>
        </w:rPr>
        <w:t xml:space="preserve">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w:t>
      </w:r>
      <w:hyperlink r:id="rId36" w:history="1">
        <w:r w:rsidRPr="004F0F53">
          <w:rPr>
            <w:rStyle w:val="af0"/>
            <w:rFonts w:ascii="Times New Roman" w:hAnsi="Times New Roman" w:cs="Times New Roman"/>
            <w:b w:val="0"/>
            <w:color w:val="auto"/>
            <w:sz w:val="26"/>
            <w:szCs w:val="26"/>
          </w:rPr>
          <w:t>законодательством</w:t>
        </w:r>
      </w:hyperlink>
      <w:r w:rsidRPr="004F0F53">
        <w:rPr>
          <w:rFonts w:ascii="Times New Roman" w:hAnsi="Times New Roman" w:cs="Times New Roman"/>
          <w:sz w:val="26"/>
          <w:szCs w:val="26"/>
        </w:rPr>
        <w:t>;</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8" w:name="sub_11422"/>
      <w:bookmarkEnd w:id="497"/>
      <w:r w:rsidRPr="004F0F53">
        <w:rPr>
          <w:rFonts w:ascii="Times New Roman" w:hAnsi="Times New Roman" w:cs="Times New Roman"/>
          <w:sz w:val="26"/>
          <w:szCs w:val="26"/>
        </w:rPr>
        <w:t>3) осуществляют сбор, подготовку и направление материалов в суд, органы и должностным лицам, уполномоченным привлекать виновных лиц к ответственности;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499" w:name="sub_11423"/>
      <w:bookmarkEnd w:id="498"/>
      <w:r w:rsidRPr="004F0F53">
        <w:rPr>
          <w:rFonts w:ascii="Times New Roman" w:hAnsi="Times New Roman" w:cs="Times New Roman"/>
          <w:sz w:val="26"/>
          <w:szCs w:val="26"/>
        </w:rPr>
        <w:t>4) осуществляют иные полномочия, предусмотренные муниципальными правовыми актами.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0" w:name="sub_11424"/>
      <w:bookmarkEnd w:id="499"/>
      <w:r w:rsidRPr="004F0F53">
        <w:rPr>
          <w:rFonts w:ascii="Times New Roman" w:hAnsi="Times New Roman" w:cs="Times New Roman"/>
          <w:sz w:val="26"/>
          <w:szCs w:val="26"/>
        </w:rPr>
        <w:t>350. За нарушение настоящих Правил физические и юридические лица, индивидуальные предприниматели несут ответственность в соответствии с законодательством.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1" w:name="sub_11426"/>
      <w:bookmarkEnd w:id="500"/>
      <w:r w:rsidRPr="004F0F53">
        <w:rPr>
          <w:rFonts w:ascii="Times New Roman" w:hAnsi="Times New Roman" w:cs="Times New Roman"/>
          <w:sz w:val="26"/>
          <w:szCs w:val="26"/>
        </w:rPr>
        <w:t>351. Протоколы об административных правонарушениях за нарушение настоящих Правил составляют должностные лица органов местного самоуправления, определенные муниципальным правовым актом органа местного самоуправления или уполномоченного должностного лица.</w:t>
      </w:r>
    </w:p>
    <w:bookmarkEnd w:id="501"/>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Юридические лица независимо от формы собственности и ведомственной подчиненности несут материальную ответственность за нарушение настоящих Правил.</w:t>
      </w:r>
    </w:p>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D1565C" w:rsidRDefault="00442734" w:rsidP="00D1565C">
      <w:pPr>
        <w:pStyle w:val="1"/>
        <w:spacing w:before="0" w:after="0"/>
        <w:ind w:firstLine="709"/>
        <w:rPr>
          <w:rFonts w:ascii="Times New Roman" w:hAnsi="Times New Roman"/>
          <w:color w:val="auto"/>
          <w:sz w:val="26"/>
          <w:szCs w:val="26"/>
        </w:rPr>
      </w:pPr>
      <w:bookmarkStart w:id="502" w:name="sub_10900"/>
      <w:r w:rsidRPr="00D1565C">
        <w:rPr>
          <w:rFonts w:ascii="Times New Roman" w:hAnsi="Times New Roman"/>
          <w:color w:val="auto"/>
          <w:sz w:val="26"/>
          <w:szCs w:val="26"/>
        </w:rPr>
        <w:t>Глава IX. Формы и механизмы общественного участия в принятии решений и реализации проектов благоустройства и развития городской среды</w:t>
      </w:r>
    </w:p>
    <w:bookmarkEnd w:id="502"/>
    <w:p w:rsidR="00442734" w:rsidRPr="004F0F53" w:rsidRDefault="00442734" w:rsidP="004F0F53">
      <w:pPr>
        <w:spacing w:after="0" w:line="240" w:lineRule="auto"/>
        <w:ind w:firstLine="709"/>
        <w:jc w:val="both"/>
        <w:rPr>
          <w:rFonts w:ascii="Times New Roman" w:hAnsi="Times New Roman" w:cs="Times New Roman"/>
          <w:sz w:val="26"/>
          <w:szCs w:val="26"/>
        </w:rPr>
      </w:pP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3" w:name="sub_11427"/>
      <w:r w:rsidRPr="004F0F53">
        <w:rPr>
          <w:rFonts w:ascii="Times New Roman" w:hAnsi="Times New Roman" w:cs="Times New Roman"/>
          <w:sz w:val="26"/>
          <w:szCs w:val="26"/>
        </w:rPr>
        <w:t>352. Принципы организации общественного участия: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4" w:name="sub_11428"/>
      <w:bookmarkEnd w:id="503"/>
      <w:r w:rsidRPr="004F0F53">
        <w:rPr>
          <w:rFonts w:ascii="Times New Roman" w:hAnsi="Times New Roman" w:cs="Times New Roman"/>
          <w:sz w:val="26"/>
          <w:szCs w:val="26"/>
        </w:rPr>
        <w:t xml:space="preserve">1) наиболее полное включение всех заинтересованных сторон на выявление их истинных интересов и ценностей, их отражение в проектировании сельских изменений, достижение согласия по целям и планам реализации проектов, мобилизация и объединение всех субъектов </w:t>
      </w:r>
      <w:r w:rsidR="00D1565C" w:rsidRPr="004F0F53">
        <w:rPr>
          <w:rFonts w:ascii="Times New Roman" w:hAnsi="Times New Roman" w:cs="Times New Roman"/>
          <w:sz w:val="26"/>
          <w:szCs w:val="26"/>
        </w:rPr>
        <w:t>сельской жизни</w:t>
      </w:r>
      <w:r w:rsidRPr="004F0F53">
        <w:rPr>
          <w:rFonts w:ascii="Times New Roman" w:hAnsi="Times New Roman" w:cs="Times New Roman"/>
          <w:sz w:val="26"/>
          <w:szCs w:val="26"/>
        </w:rPr>
        <w:t xml:space="preserve"> вокруг проектов, реализующих Стратегию развития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5" w:name="sub_11429"/>
      <w:bookmarkEnd w:id="504"/>
      <w:r w:rsidRPr="004F0F53">
        <w:rPr>
          <w:rFonts w:ascii="Times New Roman" w:hAnsi="Times New Roman" w:cs="Times New Roman"/>
          <w:sz w:val="26"/>
          <w:szCs w:val="26"/>
        </w:rPr>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6" w:name="sub_11430"/>
      <w:bookmarkEnd w:id="505"/>
      <w:r w:rsidRPr="004F0F53">
        <w:rPr>
          <w:rFonts w:ascii="Times New Roman" w:hAnsi="Times New Roman" w:cs="Times New Roman"/>
          <w:sz w:val="26"/>
          <w:szCs w:val="26"/>
        </w:rPr>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7" w:name="sub_11431"/>
      <w:bookmarkEnd w:id="506"/>
      <w:r w:rsidRPr="004F0F53">
        <w:rPr>
          <w:rFonts w:ascii="Times New Roman" w:hAnsi="Times New Roman" w:cs="Times New Roman"/>
          <w:sz w:val="26"/>
          <w:szCs w:val="26"/>
        </w:rPr>
        <w:t>4) 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8" w:name="sub_11432"/>
      <w:bookmarkEnd w:id="507"/>
      <w:r w:rsidRPr="004F0F53">
        <w:rPr>
          <w:rFonts w:ascii="Times New Roman" w:hAnsi="Times New Roman" w:cs="Times New Roman"/>
          <w:sz w:val="26"/>
          <w:szCs w:val="26"/>
        </w:rPr>
        <w:t>353. Информирование о задачах и проектах в сфере благоустройства и комплексного развития городской среды осуществляется посредством: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09" w:name="sub_11433"/>
      <w:bookmarkEnd w:id="508"/>
      <w:r w:rsidRPr="004F0F53">
        <w:rPr>
          <w:rFonts w:ascii="Times New Roman" w:hAnsi="Times New Roman" w:cs="Times New Roman"/>
          <w:sz w:val="26"/>
          <w:szCs w:val="26"/>
        </w:rPr>
        <w:t xml:space="preserve">1) создания единого информационного </w:t>
      </w:r>
      <w:proofErr w:type="spellStart"/>
      <w:r w:rsidRPr="004F0F53">
        <w:rPr>
          <w:rFonts w:ascii="Times New Roman" w:hAnsi="Times New Roman" w:cs="Times New Roman"/>
          <w:sz w:val="26"/>
          <w:szCs w:val="26"/>
        </w:rPr>
        <w:t>интернет-ресурса</w:t>
      </w:r>
      <w:proofErr w:type="spellEnd"/>
      <w:r w:rsidRPr="004F0F53">
        <w:rPr>
          <w:rFonts w:ascii="Times New Roman" w:hAnsi="Times New Roman" w:cs="Times New Roman"/>
          <w:sz w:val="26"/>
          <w:szCs w:val="26"/>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0" w:name="sub_11434"/>
      <w:bookmarkEnd w:id="509"/>
      <w:r w:rsidRPr="004F0F53">
        <w:rPr>
          <w:rFonts w:ascii="Times New Roman" w:hAnsi="Times New Roman" w:cs="Times New Roman"/>
          <w:sz w:val="26"/>
          <w:szCs w:val="26"/>
        </w:rPr>
        <w:t>2) работы со средствами массовой информации, охватывающими широкий круг людей разных возрастных групп и потенциальные аудитории проекта;</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1" w:name="sub_11435"/>
      <w:bookmarkEnd w:id="510"/>
      <w:r w:rsidRPr="004F0F53">
        <w:rPr>
          <w:rFonts w:ascii="Times New Roman" w:hAnsi="Times New Roman" w:cs="Times New Roman"/>
          <w:sz w:val="26"/>
          <w:szCs w:val="26"/>
        </w:rPr>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2" w:name="sub_11436"/>
      <w:bookmarkEnd w:id="511"/>
      <w:r w:rsidRPr="004F0F53">
        <w:rPr>
          <w:rFonts w:ascii="Times New Roman" w:hAnsi="Times New Roman" w:cs="Times New Roman"/>
          <w:sz w:val="26"/>
          <w:szCs w:val="26"/>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3" w:name="sub_11437"/>
      <w:bookmarkEnd w:id="512"/>
      <w:r w:rsidRPr="004F0F53">
        <w:rPr>
          <w:rFonts w:ascii="Times New Roman" w:hAnsi="Times New Roman" w:cs="Times New Roman"/>
          <w:sz w:val="26"/>
          <w:szCs w:val="26"/>
        </w:rPr>
        <w:t>5) индивидуальных приглашений участников, личных встреч, по электронной почте или по телефону;</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4" w:name="sub_11438"/>
      <w:bookmarkEnd w:id="513"/>
      <w:r w:rsidRPr="004F0F53">
        <w:rPr>
          <w:rFonts w:ascii="Times New Roman" w:hAnsi="Times New Roman" w:cs="Times New Roman"/>
          <w:sz w:val="26"/>
          <w:szCs w:val="26"/>
        </w:rPr>
        <w:t xml:space="preserve">6) использования социальных сетей и </w:t>
      </w:r>
      <w:proofErr w:type="spellStart"/>
      <w:r w:rsidRPr="004F0F53">
        <w:rPr>
          <w:rFonts w:ascii="Times New Roman" w:hAnsi="Times New Roman" w:cs="Times New Roman"/>
          <w:sz w:val="26"/>
          <w:szCs w:val="26"/>
        </w:rPr>
        <w:t>интернет-ресурсов</w:t>
      </w:r>
      <w:proofErr w:type="spellEnd"/>
      <w:r w:rsidRPr="004F0F53">
        <w:rPr>
          <w:rFonts w:ascii="Times New Roman" w:hAnsi="Times New Roman" w:cs="Times New Roman"/>
          <w:sz w:val="26"/>
          <w:szCs w:val="26"/>
        </w:rPr>
        <w:t xml:space="preserve"> для обеспечения донесения информации до различных городских и профессиональных сообществ;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5" w:name="sub_11439"/>
      <w:bookmarkEnd w:id="514"/>
      <w:r w:rsidRPr="004F0F53">
        <w:rPr>
          <w:rFonts w:ascii="Times New Roman" w:hAnsi="Times New Roman" w:cs="Times New Roman"/>
          <w:sz w:val="26"/>
          <w:szCs w:val="26"/>
        </w:rPr>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6" w:name="sub_11440"/>
      <w:bookmarkEnd w:id="515"/>
      <w:r w:rsidRPr="004F0F53">
        <w:rPr>
          <w:rFonts w:ascii="Times New Roman" w:hAnsi="Times New Roman" w:cs="Times New Roman"/>
          <w:sz w:val="26"/>
          <w:szCs w:val="26"/>
        </w:rPr>
        <w:t>8) установки специальных информационных стендов в местах с большой проходимостью, на территории самого объекта проектирования.</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7" w:name="sub_11441"/>
      <w:bookmarkEnd w:id="516"/>
      <w:r w:rsidRPr="004F0F53">
        <w:rPr>
          <w:rFonts w:ascii="Times New Roman" w:hAnsi="Times New Roman" w:cs="Times New Roman"/>
          <w:sz w:val="26"/>
          <w:szCs w:val="26"/>
        </w:rPr>
        <w:t>354. Общественное участие в принятии решений и реализации проектов благоустройства и развития городской среды включает:</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8" w:name="sub_11442"/>
      <w:bookmarkEnd w:id="517"/>
      <w:r w:rsidRPr="004F0F53">
        <w:rPr>
          <w:rFonts w:ascii="Times New Roman" w:hAnsi="Times New Roman" w:cs="Times New Roman"/>
          <w:sz w:val="26"/>
          <w:szCs w:val="26"/>
        </w:rPr>
        <w:t>1) организационное участие:</w:t>
      </w:r>
    </w:p>
    <w:bookmarkEnd w:id="518"/>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совместное определение целей и задач по развитию территории, инвентаризация проблем и потенциалов среды;</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lastRenderedPageBreak/>
        <w:t>- участие в разработке и обсуждении проектов, решений с архитекторами, проектировщиками и другими профильными специалистами;</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осуществление общественного контроля над процессом реализации проекта;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осуществление общественного контроля в процессе эксплуатации территории;</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19" w:name="sub_11443"/>
      <w:r w:rsidRPr="004F0F53">
        <w:rPr>
          <w:rFonts w:ascii="Times New Roman" w:hAnsi="Times New Roman" w:cs="Times New Roman"/>
          <w:sz w:val="26"/>
          <w:szCs w:val="26"/>
        </w:rPr>
        <w:t>2) трудовое участие:</w:t>
      </w:r>
    </w:p>
    <w:bookmarkEnd w:id="519"/>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предоставление строительных материалов, техники, посадочного материала для газонов, цветников и т.д.;</w:t>
      </w:r>
    </w:p>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 обеспечение благоприятных условий для работы подрядной организации, выполняющей работы, и для ее работников.</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20" w:name="sub_11444"/>
      <w:r w:rsidRPr="004F0F53">
        <w:rPr>
          <w:rFonts w:ascii="Times New Roman" w:hAnsi="Times New Roman" w:cs="Times New Roman"/>
          <w:sz w:val="26"/>
          <w:szCs w:val="26"/>
        </w:rPr>
        <w:t>355. При желании жителей и хозяйствующих субъектов возможно финансовое участие в благоустройстве территорий.</w:t>
      </w:r>
    </w:p>
    <w:bookmarkEnd w:id="520"/>
    <w:p w:rsidR="00442734" w:rsidRPr="004F0F53" w:rsidRDefault="00442734" w:rsidP="004F0F53">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442734" w:rsidRPr="004F0F53" w:rsidRDefault="00442734" w:rsidP="004F0F53">
      <w:pPr>
        <w:spacing w:after="0" w:line="240" w:lineRule="auto"/>
        <w:ind w:firstLine="709"/>
        <w:jc w:val="both"/>
        <w:rPr>
          <w:rFonts w:ascii="Times New Roman" w:hAnsi="Times New Roman" w:cs="Times New Roman"/>
          <w:sz w:val="26"/>
          <w:szCs w:val="26"/>
        </w:rPr>
      </w:pPr>
      <w:bookmarkStart w:id="521" w:name="sub_11445"/>
      <w:r w:rsidRPr="004F0F53">
        <w:rPr>
          <w:rFonts w:ascii="Times New Roman" w:hAnsi="Times New Roman" w:cs="Times New Roman"/>
          <w:sz w:val="26"/>
          <w:szCs w:val="26"/>
        </w:rPr>
        <w:t>363.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муниципальным правовым актом администрации Долгодеревенского сельского поселения.</w:t>
      </w:r>
    </w:p>
    <w:p w:rsidR="00D1565C" w:rsidRDefault="00442734" w:rsidP="00D1565C">
      <w:pPr>
        <w:spacing w:after="0" w:line="240" w:lineRule="auto"/>
        <w:ind w:firstLine="709"/>
        <w:jc w:val="both"/>
        <w:rPr>
          <w:rFonts w:ascii="Times New Roman" w:hAnsi="Times New Roman" w:cs="Times New Roman"/>
          <w:sz w:val="26"/>
          <w:szCs w:val="26"/>
        </w:rPr>
      </w:pPr>
      <w:bookmarkStart w:id="522" w:name="sub_11446"/>
      <w:bookmarkEnd w:id="521"/>
      <w:r w:rsidRPr="004F0F53">
        <w:rPr>
          <w:rFonts w:ascii="Times New Roman" w:hAnsi="Times New Roman" w:cs="Times New Roman"/>
          <w:sz w:val="26"/>
          <w:szCs w:val="26"/>
        </w:rPr>
        <w:t xml:space="preserve">364.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4F0F53">
        <w:rPr>
          <w:rFonts w:ascii="Times New Roman" w:hAnsi="Times New Roman" w:cs="Times New Roman"/>
          <w:sz w:val="26"/>
          <w:szCs w:val="26"/>
        </w:rPr>
        <w:t>видеофиксации</w:t>
      </w:r>
      <w:proofErr w:type="spellEnd"/>
      <w:r w:rsidRPr="004F0F53">
        <w:rPr>
          <w:rFonts w:ascii="Times New Roman" w:hAnsi="Times New Roman" w:cs="Times New Roman"/>
          <w:sz w:val="26"/>
          <w:szCs w:val="26"/>
        </w:rPr>
        <w:t xml:space="preserve">, а также общегородских интерактивных порталов в информационно-телекоммуникационной сети "Интернет". </w:t>
      </w:r>
    </w:p>
    <w:p w:rsidR="00442734" w:rsidRPr="004F0F53" w:rsidRDefault="00442734" w:rsidP="00D1565C">
      <w:pPr>
        <w:spacing w:after="0" w:line="240" w:lineRule="auto"/>
        <w:ind w:firstLine="709"/>
        <w:jc w:val="both"/>
        <w:rPr>
          <w:rFonts w:ascii="Times New Roman" w:hAnsi="Times New Roman" w:cs="Times New Roman"/>
          <w:sz w:val="26"/>
          <w:szCs w:val="26"/>
        </w:rPr>
      </w:pPr>
      <w:r w:rsidRPr="004F0F53">
        <w:rPr>
          <w:rFonts w:ascii="Times New Roman" w:hAnsi="Times New Roman" w:cs="Times New Roman"/>
          <w:sz w:val="26"/>
          <w:szCs w:val="26"/>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Долгодеревенского сельского поселени</w:t>
      </w:r>
      <w:bookmarkEnd w:id="522"/>
      <w:r w:rsidR="00D1565C">
        <w:rPr>
          <w:rFonts w:ascii="Times New Roman" w:hAnsi="Times New Roman" w:cs="Times New Roman"/>
          <w:sz w:val="26"/>
          <w:szCs w:val="26"/>
        </w:rPr>
        <w:t>я</w:t>
      </w:r>
    </w:p>
    <w:sectPr w:rsidR="00442734" w:rsidRPr="004F0F53" w:rsidSect="00265EC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404C"/>
    <w:multiLevelType w:val="multilevel"/>
    <w:tmpl w:val="233890CA"/>
    <w:lvl w:ilvl="0">
      <w:start w:val="1"/>
      <w:numFmt w:val="decimal"/>
      <w:lvlText w:val="%1)"/>
      <w:lvlJc w:val="left"/>
      <w:pPr>
        <w:ind w:left="1353"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408908C7"/>
    <w:multiLevelType w:val="hybridMultilevel"/>
    <w:tmpl w:val="EF38C97A"/>
    <w:lvl w:ilvl="0" w:tplc="96945184">
      <w:start w:val="1"/>
      <w:numFmt w:val="decimal"/>
      <w:lvlText w:val="%1."/>
      <w:lvlJc w:val="left"/>
      <w:pPr>
        <w:tabs>
          <w:tab w:val="num" w:pos="2508"/>
        </w:tabs>
        <w:ind w:left="250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80354C7"/>
    <w:multiLevelType w:val="hybridMultilevel"/>
    <w:tmpl w:val="2B8612DC"/>
    <w:lvl w:ilvl="0" w:tplc="0419000F">
      <w:start w:val="1"/>
      <w:numFmt w:val="decimal"/>
      <w:lvlText w:val="%1."/>
      <w:lvlJc w:val="left"/>
      <w:pPr>
        <w:ind w:left="360" w:hanging="360"/>
      </w:pPr>
      <w:rPr>
        <w:rFonts w:cs="Times New Roman"/>
      </w:rPr>
    </w:lvl>
    <w:lvl w:ilvl="1" w:tplc="5F78D9A2">
      <w:start w:val="1"/>
      <w:numFmt w:val="decimal"/>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B7"/>
    <w:rsid w:val="00023D4A"/>
    <w:rsid w:val="001377B7"/>
    <w:rsid w:val="00151FA7"/>
    <w:rsid w:val="00185E5A"/>
    <w:rsid w:val="0024078A"/>
    <w:rsid w:val="00265ECA"/>
    <w:rsid w:val="002F385C"/>
    <w:rsid w:val="00311FB2"/>
    <w:rsid w:val="00352980"/>
    <w:rsid w:val="003E42C1"/>
    <w:rsid w:val="00411171"/>
    <w:rsid w:val="00442734"/>
    <w:rsid w:val="004F0F53"/>
    <w:rsid w:val="005024A5"/>
    <w:rsid w:val="00505C8B"/>
    <w:rsid w:val="00505C93"/>
    <w:rsid w:val="00564D22"/>
    <w:rsid w:val="005B6B4E"/>
    <w:rsid w:val="006A5ACA"/>
    <w:rsid w:val="006F489A"/>
    <w:rsid w:val="007135D7"/>
    <w:rsid w:val="00755D6B"/>
    <w:rsid w:val="00781105"/>
    <w:rsid w:val="007E51CE"/>
    <w:rsid w:val="00814FB3"/>
    <w:rsid w:val="00894D10"/>
    <w:rsid w:val="009937EF"/>
    <w:rsid w:val="00A26207"/>
    <w:rsid w:val="00AF57CA"/>
    <w:rsid w:val="00C40BCB"/>
    <w:rsid w:val="00C9698F"/>
    <w:rsid w:val="00CC25F7"/>
    <w:rsid w:val="00D1565C"/>
    <w:rsid w:val="00D27D21"/>
    <w:rsid w:val="00D44930"/>
    <w:rsid w:val="00E044A9"/>
    <w:rsid w:val="00E07DC6"/>
    <w:rsid w:val="00E3299C"/>
    <w:rsid w:val="00FC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360B6-0780-495E-A48D-3986BEE8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77B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1377B7"/>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1377B7"/>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7B7"/>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1377B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377B7"/>
    <w:rPr>
      <w:rFonts w:ascii="Arial" w:eastAsia="Times New Roman" w:hAnsi="Arial" w:cs="Arial"/>
      <w:b/>
      <w:bCs/>
      <w:sz w:val="26"/>
      <w:szCs w:val="26"/>
      <w:lang w:eastAsia="ar-SA"/>
    </w:rPr>
  </w:style>
  <w:style w:type="numbering" w:customStyle="1" w:styleId="11">
    <w:name w:val="Нет списка1"/>
    <w:next w:val="a2"/>
    <w:semiHidden/>
    <w:rsid w:val="001377B7"/>
  </w:style>
  <w:style w:type="character" w:customStyle="1" w:styleId="WW8Num2z0">
    <w:name w:val="WW8Num2z0"/>
    <w:rsid w:val="001377B7"/>
    <w:rPr>
      <w:color w:val="000000"/>
    </w:rPr>
  </w:style>
  <w:style w:type="character" w:customStyle="1" w:styleId="Absatz-Standardschriftart">
    <w:name w:val="Absatz-Standardschriftart"/>
    <w:rsid w:val="001377B7"/>
  </w:style>
  <w:style w:type="character" w:customStyle="1" w:styleId="WW-Absatz-Standardschriftart">
    <w:name w:val="WW-Absatz-Standardschriftart"/>
    <w:rsid w:val="001377B7"/>
  </w:style>
  <w:style w:type="character" w:customStyle="1" w:styleId="12">
    <w:name w:val="Основной шрифт абзаца1"/>
    <w:rsid w:val="001377B7"/>
  </w:style>
  <w:style w:type="character" w:customStyle="1" w:styleId="a3">
    <w:name w:val="Символ нумерации"/>
    <w:rsid w:val="001377B7"/>
  </w:style>
  <w:style w:type="paragraph" w:customStyle="1" w:styleId="13">
    <w:name w:val="Заголовок1"/>
    <w:basedOn w:val="a"/>
    <w:next w:val="a4"/>
    <w:rsid w:val="001377B7"/>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1377B7"/>
    <w:pPr>
      <w:suppressAutoHyphens/>
      <w:spacing w:after="120" w:line="240" w:lineRule="auto"/>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rsid w:val="001377B7"/>
    <w:rPr>
      <w:rFonts w:ascii="Times New Roman" w:eastAsia="Times New Roman" w:hAnsi="Times New Roman" w:cs="Times New Roman"/>
      <w:sz w:val="24"/>
      <w:szCs w:val="20"/>
      <w:lang w:eastAsia="ar-SA"/>
    </w:rPr>
  </w:style>
  <w:style w:type="paragraph" w:styleId="a6">
    <w:name w:val="List"/>
    <w:basedOn w:val="a4"/>
    <w:rsid w:val="001377B7"/>
    <w:rPr>
      <w:rFonts w:ascii="Arial" w:hAnsi="Arial" w:cs="Tahoma"/>
    </w:rPr>
  </w:style>
  <w:style w:type="paragraph" w:customStyle="1" w:styleId="14">
    <w:name w:val="Название1"/>
    <w:basedOn w:val="a"/>
    <w:rsid w:val="001377B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1377B7"/>
    <w:pPr>
      <w:suppressLineNumbers/>
      <w:suppressAutoHyphens/>
      <w:spacing w:after="0" w:line="240" w:lineRule="auto"/>
    </w:pPr>
    <w:rPr>
      <w:rFonts w:ascii="Arial" w:eastAsia="Times New Roman" w:hAnsi="Arial" w:cs="Tahoma"/>
      <w:sz w:val="24"/>
      <w:szCs w:val="20"/>
      <w:lang w:eastAsia="ar-SA"/>
    </w:rPr>
  </w:style>
  <w:style w:type="paragraph" w:customStyle="1" w:styleId="a7">
    <w:name w:val="Содержимое таблицы"/>
    <w:basedOn w:val="a"/>
    <w:rsid w:val="001377B7"/>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8">
    <w:name w:val="Заголовок таблицы"/>
    <w:basedOn w:val="a7"/>
    <w:rsid w:val="001377B7"/>
    <w:pPr>
      <w:jc w:val="center"/>
    </w:pPr>
    <w:rPr>
      <w:b/>
      <w:bCs/>
    </w:rPr>
  </w:style>
  <w:style w:type="paragraph" w:customStyle="1" w:styleId="a9">
    <w:name w:val="Заголовок статьи"/>
    <w:basedOn w:val="a"/>
    <w:next w:val="a"/>
    <w:rsid w:val="001377B7"/>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a">
    <w:name w:val="Комментарий"/>
    <w:basedOn w:val="a"/>
    <w:next w:val="a"/>
    <w:rsid w:val="001377B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aaieiaie2">
    <w:name w:val="caaieiaie 2"/>
    <w:basedOn w:val="a"/>
    <w:next w:val="a"/>
    <w:rsid w:val="001377B7"/>
    <w:pPr>
      <w:keepNext/>
      <w:widowControl w:val="0"/>
      <w:spacing w:after="0" w:line="240" w:lineRule="auto"/>
      <w:jc w:val="center"/>
    </w:pPr>
    <w:rPr>
      <w:rFonts w:ascii="Times New Roman" w:eastAsia="Times New Roman" w:hAnsi="Times New Roman" w:cs="Times New Roman"/>
      <w:b/>
      <w:sz w:val="40"/>
      <w:szCs w:val="24"/>
      <w:lang w:eastAsia="ru-RU"/>
    </w:rPr>
  </w:style>
  <w:style w:type="paragraph" w:styleId="ab">
    <w:name w:val="caption"/>
    <w:basedOn w:val="a"/>
    <w:next w:val="a"/>
    <w:qFormat/>
    <w:rsid w:val="001377B7"/>
    <w:pPr>
      <w:widowControl w:val="0"/>
      <w:spacing w:before="120" w:after="120" w:line="240" w:lineRule="auto"/>
    </w:pPr>
    <w:rPr>
      <w:rFonts w:ascii="Times New Roman" w:eastAsia="Times New Roman" w:hAnsi="Times New Roman" w:cs="Times New Roman"/>
      <w:b/>
      <w:snapToGrid w:val="0"/>
      <w:sz w:val="24"/>
      <w:szCs w:val="24"/>
      <w:lang w:eastAsia="ru-RU"/>
    </w:rPr>
  </w:style>
  <w:style w:type="paragraph" w:customStyle="1" w:styleId="16">
    <w:name w:val="Название объекта1"/>
    <w:basedOn w:val="a"/>
    <w:next w:val="a"/>
    <w:rsid w:val="001377B7"/>
    <w:pPr>
      <w:widowControl w:val="0"/>
      <w:suppressAutoHyphens/>
      <w:spacing w:before="120" w:after="120" w:line="240" w:lineRule="auto"/>
    </w:pPr>
    <w:rPr>
      <w:rFonts w:ascii="Times New Roman" w:eastAsia="Times New Roman" w:hAnsi="Times New Roman" w:cs="Times New Roman"/>
      <w:b/>
      <w:sz w:val="20"/>
      <w:szCs w:val="20"/>
      <w:lang w:eastAsia="ar-SA"/>
    </w:rPr>
  </w:style>
  <w:style w:type="paragraph" w:customStyle="1" w:styleId="ac">
    <w:name w:val="Знак Знак"/>
    <w:basedOn w:val="a"/>
    <w:rsid w:val="001377B7"/>
    <w:pPr>
      <w:spacing w:before="100" w:beforeAutospacing="1" w:after="100" w:afterAutospacing="1" w:line="240" w:lineRule="auto"/>
    </w:pPr>
    <w:rPr>
      <w:rFonts w:ascii="Tahoma" w:eastAsia="Times New Roman" w:hAnsi="Tahoma" w:cs="Tahoma"/>
      <w:sz w:val="20"/>
      <w:szCs w:val="20"/>
      <w:lang w:val="en-US"/>
    </w:rPr>
  </w:style>
  <w:style w:type="character" w:styleId="ad">
    <w:name w:val="Hyperlink"/>
    <w:uiPriority w:val="99"/>
    <w:rsid w:val="001377B7"/>
    <w:rPr>
      <w:color w:val="0000FF"/>
      <w:u w:val="single"/>
    </w:rPr>
  </w:style>
  <w:style w:type="character" w:customStyle="1" w:styleId="apple-converted-space">
    <w:name w:val="apple-converted-space"/>
    <w:basedOn w:val="a0"/>
    <w:rsid w:val="001377B7"/>
  </w:style>
  <w:style w:type="paragraph" w:customStyle="1" w:styleId="ae">
    <w:name w:val="Знак"/>
    <w:basedOn w:val="a"/>
    <w:rsid w:val="001377B7"/>
    <w:pPr>
      <w:spacing w:after="0" w:line="240" w:lineRule="auto"/>
    </w:pPr>
    <w:rPr>
      <w:rFonts w:ascii="Verdana" w:eastAsia="Times New Roman" w:hAnsi="Verdana" w:cs="Verdana"/>
      <w:sz w:val="20"/>
      <w:szCs w:val="20"/>
      <w:lang w:val="en-US"/>
    </w:rPr>
  </w:style>
  <w:style w:type="paragraph" w:customStyle="1" w:styleId="ConsPlusNormal">
    <w:name w:val="ConsPlusNormal"/>
    <w:rsid w:val="001377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377B7"/>
    <w:pPr>
      <w:suppressAutoHyphens/>
      <w:autoSpaceDE w:val="0"/>
      <w:spacing w:after="0" w:line="240" w:lineRule="auto"/>
    </w:pPr>
    <w:rPr>
      <w:rFonts w:ascii="Courier New" w:eastAsia="Arial" w:hAnsi="Courier New" w:cs="Courier New"/>
      <w:sz w:val="20"/>
      <w:szCs w:val="20"/>
      <w:lang w:eastAsia="ar-SA"/>
    </w:rPr>
  </w:style>
  <w:style w:type="paragraph" w:customStyle="1" w:styleId="af">
    <w:name w:val="Прижатый влево"/>
    <w:basedOn w:val="a"/>
    <w:next w:val="a"/>
    <w:uiPriority w:val="99"/>
    <w:rsid w:val="001377B7"/>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Title">
    <w:name w:val="ConsPlusTitle"/>
    <w:rsid w:val="00137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0">
    <w:name w:val="Гипертекстовая ссылка"/>
    <w:uiPriority w:val="99"/>
    <w:rsid w:val="001377B7"/>
    <w:rPr>
      <w:b/>
      <w:bCs/>
      <w:color w:val="008000"/>
    </w:rPr>
  </w:style>
  <w:style w:type="paragraph" w:styleId="HTML">
    <w:name w:val="HTML Preformatted"/>
    <w:basedOn w:val="a"/>
    <w:link w:val="HTML0"/>
    <w:rsid w:val="0013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377B7"/>
    <w:rPr>
      <w:rFonts w:ascii="Courier New" w:eastAsia="Times New Roman" w:hAnsi="Courier New" w:cs="Courier New"/>
      <w:sz w:val="20"/>
      <w:szCs w:val="20"/>
      <w:lang w:eastAsia="ru-RU"/>
    </w:rPr>
  </w:style>
  <w:style w:type="paragraph" w:customStyle="1" w:styleId="ConsPlusCell">
    <w:name w:val="ConsPlusCell"/>
    <w:rsid w:val="001377B7"/>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Document Map"/>
    <w:basedOn w:val="a"/>
    <w:link w:val="af2"/>
    <w:rsid w:val="001377B7"/>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Схема документа Знак"/>
    <w:basedOn w:val="a0"/>
    <w:link w:val="af1"/>
    <w:rsid w:val="001377B7"/>
    <w:rPr>
      <w:rFonts w:ascii="Tahoma" w:eastAsia="Times New Roman" w:hAnsi="Tahoma" w:cs="Tahoma"/>
      <w:sz w:val="16"/>
      <w:szCs w:val="16"/>
      <w:lang w:eastAsia="ru-RU"/>
    </w:rPr>
  </w:style>
  <w:style w:type="paragraph" w:styleId="af3">
    <w:name w:val="Title"/>
    <w:basedOn w:val="a"/>
    <w:link w:val="af4"/>
    <w:qFormat/>
    <w:rsid w:val="001377B7"/>
    <w:pPr>
      <w:spacing w:after="0" w:line="240" w:lineRule="auto"/>
      <w:jc w:val="center"/>
    </w:pPr>
    <w:rPr>
      <w:rFonts w:ascii="Times New Roman" w:eastAsia="Times New Roman" w:hAnsi="Times New Roman" w:cs="Times New Roman"/>
      <w:sz w:val="28"/>
      <w:szCs w:val="28"/>
      <w:lang w:eastAsia="ru-RU"/>
    </w:rPr>
  </w:style>
  <w:style w:type="character" w:customStyle="1" w:styleId="af4">
    <w:name w:val="Заголовок Знак"/>
    <w:basedOn w:val="a0"/>
    <w:link w:val="af3"/>
    <w:rsid w:val="001377B7"/>
    <w:rPr>
      <w:rFonts w:ascii="Times New Roman" w:eastAsia="Times New Roman" w:hAnsi="Times New Roman" w:cs="Times New Roman"/>
      <w:sz w:val="28"/>
      <w:szCs w:val="28"/>
      <w:lang w:eastAsia="ru-RU"/>
    </w:rPr>
  </w:style>
  <w:style w:type="paragraph" w:styleId="af5">
    <w:name w:val="Subtitle"/>
    <w:basedOn w:val="a"/>
    <w:link w:val="af6"/>
    <w:qFormat/>
    <w:rsid w:val="001377B7"/>
    <w:pPr>
      <w:spacing w:after="0" w:line="240" w:lineRule="auto"/>
      <w:jc w:val="center"/>
    </w:pPr>
    <w:rPr>
      <w:rFonts w:ascii="Times New Roman" w:eastAsia="Times New Roman" w:hAnsi="Times New Roman" w:cs="Times New Roman"/>
      <w:sz w:val="32"/>
      <w:szCs w:val="20"/>
      <w:lang w:eastAsia="ru-RU"/>
    </w:rPr>
  </w:style>
  <w:style w:type="character" w:customStyle="1" w:styleId="af6">
    <w:name w:val="Подзаголовок Знак"/>
    <w:basedOn w:val="a0"/>
    <w:link w:val="af5"/>
    <w:rsid w:val="001377B7"/>
    <w:rPr>
      <w:rFonts w:ascii="Times New Roman" w:eastAsia="Times New Roman" w:hAnsi="Times New Roman" w:cs="Times New Roman"/>
      <w:sz w:val="32"/>
      <w:szCs w:val="20"/>
      <w:lang w:eastAsia="ru-RU"/>
    </w:rPr>
  </w:style>
  <w:style w:type="paragraph" w:styleId="af7">
    <w:name w:val="Plain Text"/>
    <w:basedOn w:val="a"/>
    <w:link w:val="af8"/>
    <w:unhideWhenUsed/>
    <w:rsid w:val="001377B7"/>
    <w:pPr>
      <w:spacing w:before="120" w:after="60" w:line="240" w:lineRule="auto"/>
      <w:ind w:firstLine="709"/>
      <w:jc w:val="both"/>
    </w:pPr>
    <w:rPr>
      <w:rFonts w:ascii="Times New Roman" w:eastAsia="Times New Roman" w:hAnsi="Times New Roman" w:cs="Times New Roman"/>
      <w:sz w:val="24"/>
      <w:szCs w:val="20"/>
      <w:lang w:eastAsia="ru-RU"/>
    </w:rPr>
  </w:style>
  <w:style w:type="character" w:customStyle="1" w:styleId="af8">
    <w:name w:val="Текст Знак"/>
    <w:basedOn w:val="a0"/>
    <w:link w:val="af7"/>
    <w:rsid w:val="001377B7"/>
    <w:rPr>
      <w:rFonts w:ascii="Times New Roman" w:eastAsia="Times New Roman" w:hAnsi="Times New Roman" w:cs="Times New Roman"/>
      <w:sz w:val="24"/>
      <w:szCs w:val="20"/>
      <w:lang w:eastAsia="ru-RU"/>
    </w:rPr>
  </w:style>
  <w:style w:type="paragraph" w:styleId="HTML1">
    <w:name w:val="HTML Address"/>
    <w:basedOn w:val="a"/>
    <w:link w:val="HTML2"/>
    <w:unhideWhenUsed/>
    <w:rsid w:val="001377B7"/>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rsid w:val="001377B7"/>
    <w:rPr>
      <w:rFonts w:ascii="Times New Roman" w:eastAsia="Times New Roman" w:hAnsi="Times New Roman" w:cs="Times New Roman"/>
      <w:i/>
      <w:iCs/>
      <w:sz w:val="24"/>
      <w:szCs w:val="24"/>
      <w:lang w:eastAsia="ru-RU"/>
    </w:rPr>
  </w:style>
  <w:style w:type="paragraph" w:styleId="af9">
    <w:name w:val="Normal (Web)"/>
    <w:basedOn w:val="a"/>
    <w:unhideWhenUsed/>
    <w:rsid w:val="00137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qFormat/>
    <w:rsid w:val="001377B7"/>
    <w:rPr>
      <w:b/>
      <w:bCs/>
    </w:rPr>
  </w:style>
  <w:style w:type="character" w:styleId="afb">
    <w:name w:val="Emphasis"/>
    <w:uiPriority w:val="20"/>
    <w:qFormat/>
    <w:rsid w:val="001377B7"/>
    <w:rPr>
      <w:i/>
      <w:iCs/>
    </w:rPr>
  </w:style>
  <w:style w:type="character" w:customStyle="1" w:styleId="afc">
    <w:name w:val="Цветовое выделение"/>
    <w:uiPriority w:val="99"/>
    <w:rsid w:val="00442734"/>
    <w:rPr>
      <w:b/>
      <w:color w:val="26282F"/>
    </w:rPr>
  </w:style>
  <w:style w:type="paragraph" w:customStyle="1" w:styleId="afd">
    <w:name w:val="Нормальный (таблица)"/>
    <w:basedOn w:val="a"/>
    <w:next w:val="a"/>
    <w:uiPriority w:val="99"/>
    <w:rsid w:val="0044273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e">
    <w:name w:val="Цветовое выделение для Текст"/>
    <w:uiPriority w:val="99"/>
    <w:rsid w:val="00442734"/>
    <w:rPr>
      <w:rFonts w:ascii="Times New Roman CYR" w:hAnsi="Times New Roman CYR"/>
    </w:rPr>
  </w:style>
  <w:style w:type="paragraph" w:styleId="aff">
    <w:name w:val="header"/>
    <w:basedOn w:val="a"/>
    <w:link w:val="aff0"/>
    <w:uiPriority w:val="99"/>
    <w:unhideWhenUsed/>
    <w:rsid w:val="0044273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f0">
    <w:name w:val="Верхний колонтитул Знак"/>
    <w:basedOn w:val="a0"/>
    <w:link w:val="aff"/>
    <w:uiPriority w:val="99"/>
    <w:rsid w:val="00442734"/>
    <w:rPr>
      <w:rFonts w:ascii="Times New Roman CYR" w:eastAsiaTheme="minorEastAsia" w:hAnsi="Times New Roman CYR" w:cs="Times New Roman CYR"/>
      <w:sz w:val="24"/>
      <w:szCs w:val="24"/>
      <w:lang w:eastAsia="ru-RU"/>
    </w:rPr>
  </w:style>
  <w:style w:type="paragraph" w:styleId="aff1">
    <w:name w:val="footer"/>
    <w:basedOn w:val="a"/>
    <w:link w:val="aff2"/>
    <w:uiPriority w:val="99"/>
    <w:unhideWhenUsed/>
    <w:rsid w:val="0044273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f2">
    <w:name w:val="Нижний колонтитул Знак"/>
    <w:basedOn w:val="a0"/>
    <w:link w:val="aff1"/>
    <w:uiPriority w:val="99"/>
    <w:rsid w:val="00442734"/>
    <w:rPr>
      <w:rFonts w:ascii="Times New Roman CYR" w:eastAsiaTheme="minorEastAsia" w:hAnsi="Times New Roman CYR" w:cs="Times New Roman CYR"/>
      <w:sz w:val="24"/>
      <w:szCs w:val="24"/>
      <w:lang w:eastAsia="ru-RU"/>
    </w:rPr>
  </w:style>
  <w:style w:type="paragraph" w:styleId="aff3">
    <w:name w:val="List Paragraph"/>
    <w:basedOn w:val="a"/>
    <w:uiPriority w:val="34"/>
    <w:qFormat/>
    <w:rsid w:val="009937EF"/>
    <w:pPr>
      <w:ind w:left="720"/>
      <w:contextualSpacing/>
    </w:pPr>
  </w:style>
  <w:style w:type="paragraph" w:styleId="aff4">
    <w:name w:val="Balloon Text"/>
    <w:basedOn w:val="a"/>
    <w:link w:val="aff5"/>
    <w:uiPriority w:val="99"/>
    <w:semiHidden/>
    <w:unhideWhenUsed/>
    <w:rsid w:val="00265ECA"/>
    <w:pPr>
      <w:spacing w:after="0" w:line="240" w:lineRule="auto"/>
    </w:pPr>
    <w:rPr>
      <w:rFonts w:ascii="Segoe UI" w:hAnsi="Segoe UI" w:cs="Segoe UI"/>
      <w:sz w:val="18"/>
      <w:szCs w:val="18"/>
    </w:rPr>
  </w:style>
  <w:style w:type="character" w:customStyle="1" w:styleId="aff5">
    <w:name w:val="Текст выноски Знак"/>
    <w:basedOn w:val="a0"/>
    <w:link w:val="aff4"/>
    <w:uiPriority w:val="99"/>
    <w:semiHidden/>
    <w:rsid w:val="00265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61584/0" TargetMode="External"/><Relationship Id="rId18" Type="http://schemas.openxmlformats.org/officeDocument/2006/relationships/hyperlink" Target="http://internet.garant.ru/document/redirect/10105643/4" TargetMode="External"/><Relationship Id="rId26" Type="http://schemas.openxmlformats.org/officeDocument/2006/relationships/hyperlink" Target="http://internet.garant.ru/document/redirect/12124624/0" TargetMode="External"/><Relationship Id="rId21" Type="http://schemas.openxmlformats.org/officeDocument/2006/relationships/hyperlink" Target="http://internet.garant.ru/document/redirect/12124624/0" TargetMode="External"/><Relationship Id="rId34" Type="http://schemas.openxmlformats.org/officeDocument/2006/relationships/hyperlink" Target="http://internet.garant.ru/document/redirect/1305770/0" TargetMode="External"/><Relationship Id="rId7" Type="http://schemas.openxmlformats.org/officeDocument/2006/relationships/hyperlink" Target="http://internet.garant.ru/document/redirect/8840067/101" TargetMode="External"/><Relationship Id="rId12" Type="http://schemas.openxmlformats.org/officeDocument/2006/relationships/hyperlink" Target="http://internet.garant.ru/document/redirect/12115118/0" TargetMode="External"/><Relationship Id="rId17" Type="http://schemas.openxmlformats.org/officeDocument/2006/relationships/hyperlink" Target="http://internet.garant.ru/document/redirect/58047526/0" TargetMode="External"/><Relationship Id="rId25" Type="http://schemas.openxmlformats.org/officeDocument/2006/relationships/hyperlink" Target="http://internet.garant.ru/document/redirect/12148944/1000" TargetMode="External"/><Relationship Id="rId33" Type="http://schemas.openxmlformats.org/officeDocument/2006/relationships/hyperlink" Target="http://internet.garant.ru/document/redirect/130577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0106035/0" TargetMode="External"/><Relationship Id="rId20" Type="http://schemas.openxmlformats.org/officeDocument/2006/relationships/hyperlink" Target="http://internet.garant.ru/document/redirect/12138291/0" TargetMode="External"/><Relationship Id="rId29" Type="http://schemas.openxmlformats.org/officeDocument/2006/relationships/hyperlink" Target="http://internet.garant.ru/document/redirect/12112084/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12112084/0" TargetMode="External"/><Relationship Id="rId24" Type="http://schemas.openxmlformats.org/officeDocument/2006/relationships/hyperlink" Target="http://internet.garant.ru/document/redirect/12138258/0" TargetMode="External"/><Relationship Id="rId32" Type="http://schemas.openxmlformats.org/officeDocument/2006/relationships/hyperlink" Target="http://internet.garant.ru/document/redirect/1305770/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38258/3" TargetMode="External"/><Relationship Id="rId23" Type="http://schemas.openxmlformats.org/officeDocument/2006/relationships/hyperlink" Target="http://internet.garant.ru/document/redirect/12124624/0" TargetMode="External"/><Relationship Id="rId28" Type="http://schemas.openxmlformats.org/officeDocument/2006/relationships/hyperlink" Target="http://internet.garant.ru/document/redirect/12138258/0" TargetMode="External"/><Relationship Id="rId36" Type="http://schemas.openxmlformats.org/officeDocument/2006/relationships/hyperlink" Target="http://internet.garant.ru/document/redirect/74449814/0" TargetMode="External"/><Relationship Id="rId10" Type="http://schemas.openxmlformats.org/officeDocument/2006/relationships/hyperlink" Target="http://internet.garant.ru/document/redirect/12125350/0" TargetMode="External"/><Relationship Id="rId19" Type="http://schemas.openxmlformats.org/officeDocument/2006/relationships/hyperlink" Target="http://internet.garant.ru/document/redirect/12125350/2" TargetMode="External"/><Relationship Id="rId31" Type="http://schemas.openxmlformats.org/officeDocument/2006/relationships/hyperlink" Target="http://internet.garant.ru/document/redirect/1305770/0" TargetMode="External"/><Relationship Id="rId4" Type="http://schemas.openxmlformats.org/officeDocument/2006/relationships/settings" Target="settings.xml"/><Relationship Id="rId9" Type="http://schemas.openxmlformats.org/officeDocument/2006/relationships/hyperlink" Target="http://internet.garant.ru/document/redirect/12115118/0" TargetMode="External"/><Relationship Id="rId14" Type="http://schemas.openxmlformats.org/officeDocument/2006/relationships/hyperlink" Target="http://internet.garant.ru/document/redirect/10106035/0" TargetMode="External"/><Relationship Id="rId22" Type="http://schemas.openxmlformats.org/officeDocument/2006/relationships/hyperlink" Target="http://internet.garant.ru/document/redirect/12138291/0" TargetMode="External"/><Relationship Id="rId27" Type="http://schemas.openxmlformats.org/officeDocument/2006/relationships/hyperlink" Target="http://internet.garant.ru/document/redirect/12138258/0" TargetMode="External"/><Relationship Id="rId30" Type="http://schemas.openxmlformats.org/officeDocument/2006/relationships/hyperlink" Target="http://internet.garant.ru/document/redirect/12145525/0" TargetMode="External"/><Relationship Id="rId35" Type="http://schemas.openxmlformats.org/officeDocument/2006/relationships/hyperlink" Target="http://internet.garant.ru/document/redirect/12112084/0" TargetMode="External"/><Relationship Id="rId8" Type="http://schemas.openxmlformats.org/officeDocument/2006/relationships/hyperlink" Target="http://internet.garant.ru/document/redirect/1212535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D71B-076C-4B55-B634-1FDDF975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26845</Words>
  <Characters>153019</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cp:lastModifiedBy>
  <cp:revision>2</cp:revision>
  <cp:lastPrinted>2022-09-05T11:46:00Z</cp:lastPrinted>
  <dcterms:created xsi:type="dcterms:W3CDTF">2022-09-05T11:47:00Z</dcterms:created>
  <dcterms:modified xsi:type="dcterms:W3CDTF">2022-09-05T11:47:00Z</dcterms:modified>
</cp:coreProperties>
</file>